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AF8" w:rsidRPr="00E21031" w:rsidRDefault="00AD5AF8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/>
          <w:bCs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П</w:t>
      </w:r>
      <w:r w:rsidR="00C00B42" w:rsidRPr="00E21031">
        <w:rPr>
          <w:rFonts w:ascii="Cambria" w:hAnsi="Cambria"/>
          <w:b/>
          <w:bCs/>
          <w:color w:val="000000" w:themeColor="text1"/>
        </w:rPr>
        <w:t xml:space="preserve">РОТОКОЛ </w:t>
      </w:r>
      <w:r w:rsidRPr="00E21031">
        <w:rPr>
          <w:rFonts w:ascii="Cambria" w:hAnsi="Cambria" w:cs="Times New Roman"/>
          <w:b/>
          <w:bCs/>
          <w:color w:val="000000" w:themeColor="text1"/>
        </w:rPr>
        <w:t>ЗАСЕДАНИЯ ПРЕЗИДИУМА ФФКМ</w:t>
      </w:r>
    </w:p>
    <w:p w:rsidR="00AD5AF8" w:rsidRPr="00E21031" w:rsidRDefault="00AD5AF8" w:rsidP="00E21031">
      <w:pPr>
        <w:jc w:val="both"/>
        <w:rPr>
          <w:rFonts w:ascii="Cambria" w:hAnsi="Cambria"/>
          <w:color w:val="000000" w:themeColor="text1"/>
        </w:rPr>
      </w:pPr>
    </w:p>
    <w:p w:rsidR="004E3594" w:rsidRPr="00E21031" w:rsidRDefault="004E3594" w:rsidP="00E21031">
      <w:pPr>
        <w:jc w:val="both"/>
        <w:rPr>
          <w:rFonts w:ascii="Cambria" w:hAnsi="Cambria"/>
          <w:color w:val="000000" w:themeColor="text1"/>
        </w:rPr>
      </w:pPr>
    </w:p>
    <w:p w:rsidR="004E3594" w:rsidRPr="00E21031" w:rsidRDefault="004E3594" w:rsidP="00E21031">
      <w:pPr>
        <w:pStyle w:val="a3"/>
        <w:numPr>
          <w:ilvl w:val="0"/>
          <w:numId w:val="11"/>
        </w:numPr>
        <w:jc w:val="both"/>
        <w:rPr>
          <w:rFonts w:ascii="Cambria" w:hAnsi="Cambria" w:cs="Times New Roman"/>
          <w:i/>
          <w:iCs/>
          <w:color w:val="000000" w:themeColor="text1"/>
        </w:rPr>
      </w:pPr>
      <w:r w:rsidRPr="00E21031">
        <w:rPr>
          <w:rFonts w:ascii="Cambria" w:hAnsi="Cambria"/>
          <w:i/>
          <w:iCs/>
          <w:color w:val="000000" w:themeColor="text1"/>
        </w:rPr>
        <w:t>г. Москва,</w:t>
      </w:r>
      <w:r w:rsidRPr="00E21031">
        <w:rPr>
          <w:rFonts w:ascii="Cambria" w:hAnsi="Cambria" w:cs="Times New Roman"/>
          <w:i/>
          <w:iCs/>
          <w:color w:val="000000" w:themeColor="text1"/>
        </w:rPr>
        <w:t xml:space="preserve"> Ленинградский проспект, 37</w:t>
      </w:r>
      <w:r w:rsidRPr="00E21031">
        <w:rPr>
          <w:rFonts w:ascii="Cambria" w:hAnsi="Cambria" w:cs="Times New Roman"/>
          <w:i/>
          <w:iCs/>
          <w:color w:val="000000" w:themeColor="text1"/>
        </w:rPr>
        <w:tab/>
      </w:r>
      <w:r w:rsidRPr="00E21031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E21031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E21031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E21031">
        <w:rPr>
          <w:rFonts w:ascii="Cambria" w:eastAsia="Times New Roman" w:hAnsi="Cambria"/>
          <w:i/>
          <w:iCs/>
          <w:color w:val="000000" w:themeColor="text1"/>
          <w:shd w:val="clear" w:color="auto" w:fill="FFFFFF"/>
        </w:rPr>
        <w:tab/>
      </w:r>
      <w:r w:rsidRPr="00E21031">
        <w:rPr>
          <w:rFonts w:ascii="Cambria" w:hAnsi="Cambria"/>
          <w:i/>
          <w:iCs/>
          <w:color w:val="000000" w:themeColor="text1"/>
        </w:rPr>
        <w:t>20 мая 2025 г.</w:t>
      </w:r>
    </w:p>
    <w:p w:rsidR="004E3594" w:rsidRPr="00E21031" w:rsidRDefault="004E3594" w:rsidP="00E21031">
      <w:pPr>
        <w:pStyle w:val="a3"/>
        <w:numPr>
          <w:ilvl w:val="0"/>
          <w:numId w:val="11"/>
        </w:numPr>
        <w:jc w:val="both"/>
        <w:rPr>
          <w:rFonts w:ascii="Cambria" w:hAnsi="Cambria"/>
          <w:i/>
          <w:iCs/>
          <w:color w:val="000000" w:themeColor="text1"/>
        </w:rPr>
      </w:pPr>
      <w:r w:rsidRPr="00E21031">
        <w:rPr>
          <w:rFonts w:ascii="Cambria" w:hAnsi="Cambria" w:cs="Times New Roman"/>
          <w:i/>
          <w:iCs/>
          <w:color w:val="000000" w:themeColor="text1"/>
        </w:rPr>
        <w:t>Бизнес-центр «Аэродом», офис 903</w:t>
      </w:r>
      <w:r w:rsidRPr="00E21031">
        <w:rPr>
          <w:rFonts w:ascii="Cambria" w:hAnsi="Cambria" w:cs="Times New Roman"/>
          <w:i/>
          <w:iCs/>
          <w:color w:val="000000" w:themeColor="text1"/>
        </w:rPr>
        <w:tab/>
      </w:r>
      <w:r w:rsidRPr="00E21031">
        <w:rPr>
          <w:rFonts w:ascii="Cambria" w:hAnsi="Cambria"/>
          <w:i/>
          <w:iCs/>
          <w:color w:val="000000" w:themeColor="text1"/>
        </w:rPr>
        <w:tab/>
      </w:r>
      <w:r w:rsidRPr="00E21031">
        <w:rPr>
          <w:rFonts w:ascii="Cambria" w:hAnsi="Cambria"/>
          <w:i/>
          <w:iCs/>
          <w:color w:val="000000" w:themeColor="text1"/>
        </w:rPr>
        <w:tab/>
      </w:r>
      <w:r w:rsidRPr="00E21031">
        <w:rPr>
          <w:rFonts w:ascii="Cambria" w:hAnsi="Cambria"/>
          <w:i/>
          <w:iCs/>
          <w:color w:val="000000" w:themeColor="text1"/>
        </w:rPr>
        <w:tab/>
      </w:r>
      <w:r w:rsidRPr="00E21031">
        <w:rPr>
          <w:rFonts w:ascii="Cambria" w:hAnsi="Cambria"/>
          <w:i/>
          <w:iCs/>
          <w:color w:val="000000" w:themeColor="text1"/>
        </w:rPr>
        <w:tab/>
      </w:r>
      <w:r w:rsidRPr="00E21031">
        <w:rPr>
          <w:rFonts w:ascii="Cambria" w:hAnsi="Cambria"/>
          <w:i/>
          <w:iCs/>
          <w:color w:val="000000" w:themeColor="text1"/>
        </w:rPr>
        <w:tab/>
      </w:r>
      <w:r w:rsidRPr="00E21031">
        <w:rPr>
          <w:rFonts w:ascii="Cambria" w:hAnsi="Cambria" w:cs="Times New Roman"/>
          <w:i/>
          <w:iCs/>
          <w:color w:val="000000" w:themeColor="text1"/>
        </w:rPr>
        <w:t>13.</w:t>
      </w:r>
      <w:r w:rsidRPr="00E21031">
        <w:rPr>
          <w:rFonts w:ascii="Cambria" w:hAnsi="Cambria"/>
          <w:i/>
          <w:iCs/>
          <w:color w:val="000000" w:themeColor="text1"/>
        </w:rPr>
        <w:t>00.</w:t>
      </w:r>
    </w:p>
    <w:p w:rsidR="00AD5AF8" w:rsidRPr="00E21031" w:rsidRDefault="00AD5AF8" w:rsidP="00E21031">
      <w:pPr>
        <w:jc w:val="both"/>
        <w:rPr>
          <w:rFonts w:ascii="Cambria" w:hAnsi="Cambria"/>
          <w:color w:val="000000" w:themeColor="text1"/>
        </w:rPr>
      </w:pPr>
    </w:p>
    <w:p w:rsidR="00C00B42" w:rsidRPr="00E21031" w:rsidRDefault="00C00B42" w:rsidP="00E21031">
      <w:pPr>
        <w:pStyle w:val="a3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Присутствовали</w:t>
      </w:r>
      <w:r w:rsidRPr="00E21031">
        <w:rPr>
          <w:rFonts w:ascii="Cambria" w:hAnsi="Cambria"/>
          <w:color w:val="000000" w:themeColor="text1"/>
        </w:rPr>
        <w:t>: Вице-президенты Иванов О.А., Устинов К.И., ответственный секретарь Вереземская О.И., члены президиума: Аксенов Э.М., Волкова Л.С., Жгун Е.В., Кандыба С.П., Маркова О.Д., Росляков С.С., Ткалина В.Н., Ушакова Е.</w:t>
      </w:r>
      <w:r w:rsidR="001C14B3" w:rsidRPr="00E21031">
        <w:rPr>
          <w:rFonts w:ascii="Cambria" w:hAnsi="Cambria"/>
          <w:color w:val="000000" w:themeColor="text1"/>
        </w:rPr>
        <w:t>Ю</w:t>
      </w:r>
      <w:r w:rsidRPr="00E21031">
        <w:rPr>
          <w:rFonts w:ascii="Cambria" w:hAnsi="Cambria"/>
          <w:color w:val="000000" w:themeColor="text1"/>
        </w:rPr>
        <w:t xml:space="preserve">., Харченко А.В., Честных А.А., а также почетный член ФФКМ Киташева С.Н. </w:t>
      </w:r>
      <w:r w:rsidR="00E87CD3" w:rsidRPr="00E21031">
        <w:rPr>
          <w:rFonts w:ascii="Cambria" w:hAnsi="Cambria"/>
          <w:color w:val="000000" w:themeColor="text1"/>
        </w:rPr>
        <w:t xml:space="preserve">и президент ФФККР Сихарулидзе А.Т. </w:t>
      </w:r>
      <w:r w:rsidRPr="00E21031">
        <w:rPr>
          <w:rFonts w:ascii="Cambria" w:hAnsi="Cambria"/>
          <w:color w:val="000000" w:themeColor="text1"/>
        </w:rPr>
        <w:t>В работе президиума приняла участие генеральный директор ФФКМ Мозер Н.М.</w:t>
      </w:r>
      <w:r w:rsidR="00443FAB" w:rsidRPr="00E21031">
        <w:rPr>
          <w:rFonts w:ascii="Cambria" w:hAnsi="Cambria"/>
          <w:color w:val="000000" w:themeColor="text1"/>
        </w:rPr>
        <w:t>, а также приглашенный специалист Мельникова Г.А.</w:t>
      </w:r>
    </w:p>
    <w:p w:rsidR="00C00B42" w:rsidRPr="00E21031" w:rsidRDefault="00C00B42" w:rsidP="00E21031">
      <w:pPr>
        <w:jc w:val="both"/>
        <w:rPr>
          <w:rFonts w:ascii="Cambria" w:hAnsi="Cambria"/>
          <w:color w:val="000000" w:themeColor="text1"/>
        </w:rPr>
      </w:pPr>
    </w:p>
    <w:p w:rsidR="001C14B3" w:rsidRPr="00E21031" w:rsidRDefault="001C14B3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b/>
          <w:bCs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Прием в члены ФФКМ.</w:t>
      </w:r>
    </w:p>
    <w:p w:rsidR="001C14B3" w:rsidRPr="00E21031" w:rsidRDefault="001C14B3" w:rsidP="00E21031">
      <w:pPr>
        <w:pStyle w:val="a4"/>
        <w:numPr>
          <w:ilvl w:val="0"/>
          <w:numId w:val="11"/>
        </w:numPr>
        <w:jc w:val="both"/>
        <w:rPr>
          <w:rFonts w:ascii="Cambria" w:hAnsi="Cambria" w:cs="Helvetica Neue"/>
          <w:color w:val="000000" w:themeColor="text1"/>
        </w:rPr>
      </w:pPr>
      <w:r w:rsidRPr="00E21031">
        <w:rPr>
          <w:rFonts w:ascii="Cambria" w:hAnsi="Cambria" w:cs="Times New Roman"/>
          <w:b/>
          <w:bCs/>
          <w:color w:val="000000" w:themeColor="text1"/>
        </w:rPr>
        <w:t>Слушали</w:t>
      </w:r>
      <w:r w:rsidRPr="00E21031">
        <w:rPr>
          <w:rFonts w:ascii="Cambria" w:hAnsi="Cambria" w:cs="Times New Roman"/>
          <w:color w:val="000000" w:themeColor="text1"/>
        </w:rPr>
        <w:t xml:space="preserve">: </w:t>
      </w:r>
      <w:r w:rsidRPr="00E21031">
        <w:rPr>
          <w:rFonts w:ascii="Cambria" w:eastAsia="Cambria" w:hAnsi="Cambria" w:cs="Times New Roman"/>
          <w:color w:val="000000" w:themeColor="text1"/>
        </w:rPr>
        <w:t xml:space="preserve">Сихарулидзе А.Т. с рекомендацией принять в члены ФФКМ </w:t>
      </w:r>
      <w:r w:rsidRPr="00E21031">
        <w:rPr>
          <w:rFonts w:ascii="Cambria" w:hAnsi="Cambria" w:cs="Helvetica Neue"/>
          <w:color w:val="000000" w:themeColor="text1"/>
        </w:rPr>
        <w:t xml:space="preserve">Писарева Евгения Александровича. </w:t>
      </w:r>
    </w:p>
    <w:p w:rsidR="001C14B3" w:rsidRPr="00E21031" w:rsidRDefault="001C14B3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Helvetica Neue"/>
          <w:b/>
          <w:bCs/>
          <w:color w:val="000000" w:themeColor="text1"/>
        </w:rPr>
        <w:t>Слушали</w:t>
      </w:r>
      <w:r w:rsidRPr="00E21031">
        <w:rPr>
          <w:rFonts w:ascii="Cambria" w:hAnsi="Cambria" w:cs="Helvetica Neue"/>
          <w:color w:val="000000" w:themeColor="text1"/>
        </w:rPr>
        <w:t>: Иванова О.А. с заявлением о вступлении в ряды ФФКМ Писарева Е.А.</w:t>
      </w:r>
    </w:p>
    <w:p w:rsidR="001C14B3" w:rsidRPr="00E21031" w:rsidRDefault="001C14B3" w:rsidP="00E21031">
      <w:pPr>
        <w:pStyle w:val="a4"/>
        <w:numPr>
          <w:ilvl w:val="0"/>
          <w:numId w:val="11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 xml:space="preserve">Постановили: </w:t>
      </w:r>
      <w:r w:rsidRPr="00E21031">
        <w:rPr>
          <w:rFonts w:ascii="Cambria" w:eastAsia="Cambria" w:hAnsi="Cambria" w:cs="Times New Roman"/>
          <w:color w:val="000000" w:themeColor="text1"/>
        </w:rPr>
        <w:t>Принять. (Единогласно).</w:t>
      </w:r>
    </w:p>
    <w:p w:rsidR="001C14B3" w:rsidRPr="00E21031" w:rsidRDefault="001C14B3" w:rsidP="00E21031">
      <w:pPr>
        <w:jc w:val="both"/>
        <w:rPr>
          <w:rFonts w:ascii="Cambria" w:eastAsia="Cambria" w:hAnsi="Cambria" w:cs="Times New Roman"/>
          <w:color w:val="000000" w:themeColor="text1"/>
        </w:rPr>
      </w:pPr>
    </w:p>
    <w:p w:rsidR="00664DA5" w:rsidRPr="00E21031" w:rsidRDefault="00664DA5" w:rsidP="00664DA5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Cs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E21031">
        <w:rPr>
          <w:rFonts w:ascii="Cambria" w:eastAsia="Cambria" w:hAnsi="Cambria" w:cs="Times New Roman"/>
          <w:color w:val="000000" w:themeColor="text1"/>
        </w:rPr>
        <w:t xml:space="preserve">Кандыба С.П. </w:t>
      </w:r>
      <w:r w:rsidRPr="00E21031">
        <w:rPr>
          <w:rFonts w:ascii="Cambria" w:hAnsi="Cambria" w:cs="Times New Roman"/>
          <w:color w:val="000000" w:themeColor="text1"/>
        </w:rPr>
        <w:t xml:space="preserve">с заявлениями о включении в Реестр </w:t>
      </w:r>
      <w:r w:rsidRPr="00E21031">
        <w:rPr>
          <w:rFonts w:ascii="Cambria" w:hAnsi="Cambria" w:cs="Times New Roman"/>
          <w:bCs/>
          <w:color w:val="000000" w:themeColor="text1"/>
        </w:rPr>
        <w:t xml:space="preserve">физкультурно-спортивных организаций, развивающих фигурное катание на коньках на территории города Москвы </w:t>
      </w:r>
      <w:r>
        <w:rPr>
          <w:rFonts w:ascii="Cambria" w:hAnsi="Cambria" w:cs="Times New Roman"/>
          <w:bCs/>
          <w:color w:val="000000" w:themeColor="text1"/>
        </w:rPr>
        <w:t xml:space="preserve">ООО </w:t>
      </w:r>
      <w:r w:rsidRPr="00FD2137">
        <w:rPr>
          <w:rFonts w:ascii="Cambria" w:hAnsi="Cambria" w:cs="Times New Roman"/>
          <w:bCs/>
          <w:color w:val="000000" w:themeColor="text1"/>
        </w:rPr>
        <w:t>«</w:t>
      </w:r>
      <w:r>
        <w:rPr>
          <w:rFonts w:ascii="Cambria" w:hAnsi="Cambria" w:cs="Times New Roman"/>
          <w:bCs/>
          <w:color w:val="000000" w:themeColor="text1"/>
        </w:rPr>
        <w:t xml:space="preserve">Академия спорта </w:t>
      </w:r>
      <w:r w:rsidRPr="00FD2137">
        <w:rPr>
          <w:rFonts w:ascii="Cambria" w:hAnsi="Cambria" w:cs="Times New Roman"/>
          <w:bCs/>
          <w:color w:val="000000" w:themeColor="text1"/>
        </w:rPr>
        <w:t>Стрижи».</w:t>
      </w:r>
    </w:p>
    <w:p w:rsidR="00664DA5" w:rsidRPr="00E21031" w:rsidRDefault="00664DA5" w:rsidP="00664DA5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b/>
          <w:bCs/>
          <w:color w:val="000000" w:themeColor="text1"/>
        </w:rPr>
        <w:t>Постановили</w:t>
      </w:r>
      <w:r w:rsidRPr="00E21031">
        <w:rPr>
          <w:rFonts w:ascii="Cambria" w:hAnsi="Cambria" w:cs="Times New Roman"/>
          <w:color w:val="000000" w:themeColor="text1"/>
        </w:rPr>
        <w:t xml:space="preserve">: </w:t>
      </w:r>
      <w:r w:rsidRPr="00E21031">
        <w:rPr>
          <w:rFonts w:ascii="Cambria" w:eastAsia="Cambria" w:hAnsi="Cambria" w:cs="Times New Roman"/>
          <w:color w:val="000000" w:themeColor="text1"/>
        </w:rPr>
        <w:t>Принять. (Единогласно).</w:t>
      </w:r>
    </w:p>
    <w:p w:rsidR="00AD5AF8" w:rsidRPr="00E21031" w:rsidRDefault="00AD5AF8" w:rsidP="00E21031">
      <w:pPr>
        <w:pStyle w:val="a3"/>
        <w:jc w:val="both"/>
        <w:rPr>
          <w:rFonts w:ascii="Cambria" w:eastAsia="Cambria" w:hAnsi="Cambria" w:cs="Times New Roman"/>
          <w:iCs/>
          <w:color w:val="000000" w:themeColor="text1"/>
        </w:rPr>
      </w:pPr>
    </w:p>
    <w:p w:rsidR="00AD5AF8" w:rsidRPr="00E21031" w:rsidRDefault="00AD5AF8" w:rsidP="00E21031">
      <w:pPr>
        <w:pStyle w:val="a3"/>
        <w:numPr>
          <w:ilvl w:val="0"/>
          <w:numId w:val="11"/>
        </w:numPr>
        <w:jc w:val="both"/>
        <w:rPr>
          <w:rFonts w:ascii="Cambria" w:hAnsi="Cambria"/>
          <w:b/>
          <w:bCs/>
          <w:color w:val="000000" w:themeColor="text1"/>
        </w:rPr>
      </w:pPr>
      <w:r w:rsidRPr="00E21031">
        <w:rPr>
          <w:rFonts w:ascii="Cambria" w:eastAsia="Cambria" w:hAnsi="Cambria"/>
          <w:b/>
          <w:color w:val="000000" w:themeColor="text1"/>
        </w:rPr>
        <w:t xml:space="preserve">2. </w:t>
      </w:r>
      <w:r w:rsidRPr="00E21031">
        <w:rPr>
          <w:rFonts w:ascii="Cambria" w:hAnsi="Cambria"/>
          <w:b/>
          <w:bCs/>
          <w:color w:val="000000" w:themeColor="text1"/>
        </w:rPr>
        <w:t xml:space="preserve">Об уплате членских взносов за 2025 г. </w:t>
      </w:r>
    </w:p>
    <w:p w:rsidR="00D12C9C" w:rsidRPr="00E21031" w:rsidRDefault="00DB15A2" w:rsidP="00E21031">
      <w:pPr>
        <w:pStyle w:val="a3"/>
        <w:numPr>
          <w:ilvl w:val="0"/>
          <w:numId w:val="11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E21031">
        <w:rPr>
          <w:rFonts w:ascii="Cambria" w:eastAsia="Cambria" w:hAnsi="Cambria" w:cs="Times New Roman"/>
          <w:color w:val="000000" w:themeColor="text1"/>
        </w:rPr>
        <w:t>Кандыба С.П. с предложением исключить из членов ФФКМ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Белоусову Ренату</w:t>
      </w:r>
      <w:r>
        <w:rPr>
          <w:rFonts w:ascii="Cambria" w:eastAsia="Cambria" w:hAnsi="Cambria" w:cs="Times New Roman"/>
          <w:color w:val="000000" w:themeColor="text1"/>
        </w:rPr>
        <w:t xml:space="preserve"> Владиславовну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Болгову Мирославу</w:t>
      </w:r>
      <w:r>
        <w:rPr>
          <w:rFonts w:ascii="Cambria" w:eastAsia="Cambria" w:hAnsi="Cambria" w:cs="Times New Roman"/>
          <w:color w:val="000000" w:themeColor="text1"/>
        </w:rPr>
        <w:t xml:space="preserve"> Анатольевну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Васильева Алексея</w:t>
      </w:r>
      <w:r>
        <w:rPr>
          <w:rFonts w:ascii="Cambria" w:eastAsia="Cambria" w:hAnsi="Cambria" w:cs="Times New Roman"/>
          <w:color w:val="000000" w:themeColor="text1"/>
        </w:rPr>
        <w:t xml:space="preserve"> Владимировича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Григорьева Алексея</w:t>
      </w:r>
      <w:r>
        <w:rPr>
          <w:rFonts w:ascii="Cambria" w:eastAsia="Cambria" w:hAnsi="Cambria" w:cs="Times New Roman"/>
          <w:color w:val="000000" w:themeColor="text1"/>
        </w:rPr>
        <w:t xml:space="preserve"> Александровича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>
        <w:rPr>
          <w:rFonts w:ascii="Cambria" w:eastAsia="Cambria" w:hAnsi="Cambria" w:cs="Times New Roman"/>
          <w:color w:val="000000" w:themeColor="text1"/>
        </w:rPr>
        <w:t>Дрозд Дарью Игоревну,</w:t>
      </w:r>
    </w:p>
    <w:p w:rsidR="006D1D68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Евдокимова Вадима</w:t>
      </w:r>
      <w:r>
        <w:rPr>
          <w:rFonts w:ascii="Cambria" w:eastAsia="Cambria" w:hAnsi="Cambria" w:cs="Times New Roman"/>
          <w:color w:val="000000" w:themeColor="text1"/>
        </w:rPr>
        <w:t xml:space="preserve"> Анатольевича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>
        <w:rPr>
          <w:rFonts w:ascii="Cambria" w:eastAsia="Cambria" w:hAnsi="Cambria" w:cs="Times New Roman"/>
          <w:color w:val="000000" w:themeColor="text1"/>
        </w:rPr>
        <w:t xml:space="preserve">Елонова Евгения Геннадьевича, 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Котову Дарью</w:t>
      </w:r>
      <w:r>
        <w:rPr>
          <w:rFonts w:ascii="Cambria" w:eastAsia="Cambria" w:hAnsi="Cambria" w:cs="Times New Roman"/>
          <w:color w:val="000000" w:themeColor="text1"/>
        </w:rPr>
        <w:t xml:space="preserve"> Игоревну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Круковского Ярослава</w:t>
      </w:r>
      <w:r>
        <w:rPr>
          <w:rFonts w:ascii="Cambria" w:eastAsia="Cambria" w:hAnsi="Cambria" w:cs="Times New Roman"/>
          <w:color w:val="000000" w:themeColor="text1"/>
        </w:rPr>
        <w:t xml:space="preserve"> Валентиновича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>
        <w:rPr>
          <w:rFonts w:ascii="Cambria" w:eastAsia="Cambria" w:hAnsi="Cambria" w:cs="Times New Roman"/>
          <w:color w:val="000000" w:themeColor="text1"/>
        </w:rPr>
        <w:t>Подольскую Наталью Сергеевну</w:t>
      </w:r>
    </w:p>
    <w:p w:rsidR="006D1D68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Привалову Анастасию</w:t>
      </w:r>
      <w:r>
        <w:rPr>
          <w:rFonts w:ascii="Cambria" w:eastAsia="Cambria" w:hAnsi="Cambria" w:cs="Times New Roman"/>
          <w:color w:val="000000" w:themeColor="text1"/>
        </w:rPr>
        <w:t xml:space="preserve"> Андреевну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Свердлову Дарью</w:t>
      </w:r>
      <w:r>
        <w:rPr>
          <w:rFonts w:ascii="Cambria" w:eastAsia="Cambria" w:hAnsi="Cambria" w:cs="Times New Roman"/>
          <w:color w:val="000000" w:themeColor="text1"/>
        </w:rPr>
        <w:t xml:space="preserve"> Геннадьевну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Севрюгина Алексея</w:t>
      </w:r>
      <w:r>
        <w:rPr>
          <w:rFonts w:ascii="Cambria" w:eastAsia="Cambria" w:hAnsi="Cambria" w:cs="Times New Roman"/>
          <w:color w:val="000000" w:themeColor="text1"/>
        </w:rPr>
        <w:t xml:space="preserve"> Владимировича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Созинову Анастасию</w:t>
      </w:r>
      <w:r>
        <w:rPr>
          <w:rFonts w:ascii="Cambria" w:eastAsia="Cambria" w:hAnsi="Cambria" w:cs="Times New Roman"/>
          <w:color w:val="000000" w:themeColor="text1"/>
        </w:rPr>
        <w:t xml:space="preserve"> Сергеевну</w:t>
      </w:r>
      <w:r w:rsidRPr="00E21031">
        <w:rPr>
          <w:rFonts w:ascii="Cambria" w:eastAsia="Cambria" w:hAnsi="Cambria" w:cs="Times New Roman"/>
          <w:color w:val="000000" w:themeColor="text1"/>
        </w:rPr>
        <w:t>,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Сома Ярослава</w:t>
      </w:r>
      <w:r>
        <w:rPr>
          <w:rFonts w:ascii="Cambria" w:eastAsia="Cambria" w:hAnsi="Cambria" w:cs="Times New Roman"/>
          <w:color w:val="000000" w:themeColor="text1"/>
        </w:rPr>
        <w:t xml:space="preserve"> Владимировича</w:t>
      </w:r>
      <w:r w:rsidRPr="00E21031">
        <w:rPr>
          <w:rFonts w:ascii="Cambria" w:eastAsia="Cambria" w:hAnsi="Cambria" w:cs="Times New Roman"/>
          <w:color w:val="000000" w:themeColor="text1"/>
        </w:rPr>
        <w:t xml:space="preserve">, </w:t>
      </w:r>
    </w:p>
    <w:p w:rsidR="006D1D68" w:rsidRPr="00E21031" w:rsidRDefault="006D1D68" w:rsidP="006D1D68">
      <w:pPr>
        <w:pStyle w:val="a3"/>
        <w:numPr>
          <w:ilvl w:val="0"/>
          <w:numId w:val="12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>Трушкова Никиту</w:t>
      </w:r>
      <w:r>
        <w:rPr>
          <w:rFonts w:ascii="Cambria" w:eastAsia="Cambria" w:hAnsi="Cambria" w:cs="Times New Roman"/>
          <w:color w:val="000000" w:themeColor="text1"/>
        </w:rPr>
        <w:t xml:space="preserve"> Юрьевича.</w:t>
      </w:r>
      <w:r w:rsidRPr="00E21031">
        <w:rPr>
          <w:rFonts w:ascii="Cambria" w:eastAsia="Cambria" w:hAnsi="Cambria" w:cs="Times New Roman"/>
          <w:color w:val="000000" w:themeColor="text1"/>
        </w:rPr>
        <w:t xml:space="preserve"> </w:t>
      </w:r>
    </w:p>
    <w:p w:rsidR="006D1D68" w:rsidRPr="00E21031" w:rsidRDefault="006D1D68" w:rsidP="006D1D68">
      <w:pPr>
        <w:pStyle w:val="a3"/>
        <w:numPr>
          <w:ilvl w:val="0"/>
          <w:numId w:val="11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color w:val="000000" w:themeColor="text1"/>
        </w:rPr>
        <w:t xml:space="preserve">за неуплату ежегодных членских взносов. </w:t>
      </w:r>
    </w:p>
    <w:p w:rsidR="00DB15A2" w:rsidRPr="00E21031" w:rsidRDefault="00DB15A2" w:rsidP="00E21031">
      <w:pPr>
        <w:pStyle w:val="a3"/>
        <w:numPr>
          <w:ilvl w:val="0"/>
          <w:numId w:val="11"/>
        </w:numPr>
        <w:jc w:val="both"/>
        <w:rPr>
          <w:rFonts w:ascii="Cambria" w:hAnsi="Cambria"/>
          <w:b/>
          <w:bCs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>Постановили</w:t>
      </w:r>
      <w:r w:rsidRPr="00E21031">
        <w:rPr>
          <w:rFonts w:ascii="Cambria" w:eastAsia="Cambria" w:hAnsi="Cambria" w:cs="Times New Roman"/>
          <w:color w:val="000000" w:themeColor="text1"/>
        </w:rPr>
        <w:t>: Исключить. (Единогласно).</w:t>
      </w:r>
    </w:p>
    <w:p w:rsidR="00D12C9C" w:rsidRPr="00E21031" w:rsidRDefault="00D12C9C" w:rsidP="00E21031">
      <w:pPr>
        <w:jc w:val="both"/>
        <w:rPr>
          <w:rFonts w:ascii="Cambria" w:eastAsia="Cambria" w:hAnsi="Cambria" w:cs="Times New Roman"/>
          <w:b/>
          <w:bCs/>
          <w:color w:val="000000" w:themeColor="text1"/>
        </w:rPr>
      </w:pPr>
    </w:p>
    <w:p w:rsidR="001839E9" w:rsidRPr="00E21031" w:rsidRDefault="00AD5AF8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 xml:space="preserve">3. </w:t>
      </w:r>
      <w:r w:rsidR="001839E9" w:rsidRPr="00E21031">
        <w:rPr>
          <w:rFonts w:ascii="Cambria" w:hAnsi="Cambria"/>
          <w:b/>
          <w:bCs/>
          <w:color w:val="000000" w:themeColor="text1"/>
        </w:rPr>
        <w:t xml:space="preserve">Утверждение состава комиссии по формированию </w:t>
      </w:r>
      <w:r w:rsidR="003C5FDB" w:rsidRPr="00E21031">
        <w:rPr>
          <w:rFonts w:ascii="Cambria" w:hAnsi="Cambria"/>
          <w:b/>
          <w:bCs/>
          <w:color w:val="000000" w:themeColor="text1"/>
        </w:rPr>
        <w:t xml:space="preserve">московских </w:t>
      </w:r>
      <w:r w:rsidR="001839E9" w:rsidRPr="00E21031">
        <w:rPr>
          <w:rFonts w:ascii="Cambria" w:hAnsi="Cambria"/>
          <w:b/>
          <w:bCs/>
          <w:color w:val="000000" w:themeColor="text1"/>
        </w:rPr>
        <w:t xml:space="preserve">календарей (основных и физкультурных мероприятий) ФФКМ на сезон 2025/26. </w:t>
      </w:r>
    </w:p>
    <w:p w:rsidR="00AD5AF8" w:rsidRPr="00E21031" w:rsidRDefault="00405454" w:rsidP="00E21031">
      <w:pPr>
        <w:pStyle w:val="a4"/>
        <w:numPr>
          <w:ilvl w:val="0"/>
          <w:numId w:val="11"/>
        </w:numPr>
        <w:jc w:val="both"/>
        <w:rPr>
          <w:rFonts w:ascii="Cambria" w:eastAsia="Cambria" w:hAnsi="Cambria" w:cs="Times New Roman"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E21031">
        <w:rPr>
          <w:rFonts w:ascii="Cambria" w:eastAsia="Cambria" w:hAnsi="Cambria" w:cs="Times New Roman"/>
          <w:color w:val="000000" w:themeColor="text1"/>
        </w:rPr>
        <w:t>Кандыба С.П. с предложением включить в состав комиссии по формированию московских календарей ФФКМ на сезон 2023/26 Кандыба С.П., Устинова К.И., Честных А.А., Эйсмонт Е.Н.</w:t>
      </w:r>
    </w:p>
    <w:p w:rsidR="00405454" w:rsidRPr="00E21031" w:rsidRDefault="00405454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lastRenderedPageBreak/>
        <w:t>Постановили</w:t>
      </w:r>
      <w:r w:rsidRPr="00E21031">
        <w:rPr>
          <w:rFonts w:ascii="Cambria" w:eastAsia="Cambria" w:hAnsi="Cambria" w:cs="Times New Roman"/>
          <w:color w:val="000000" w:themeColor="text1"/>
        </w:rPr>
        <w:t xml:space="preserve">: Состав комиссии утвердить. </w:t>
      </w:r>
      <w:r w:rsidR="00827337" w:rsidRPr="00E21031">
        <w:rPr>
          <w:rFonts w:ascii="Cambria" w:eastAsia="Cambria" w:hAnsi="Cambria" w:cs="Times New Roman"/>
          <w:color w:val="000000" w:themeColor="text1"/>
        </w:rPr>
        <w:t xml:space="preserve">Назначить на 23 мая 2025 г. </w:t>
      </w:r>
      <w:r w:rsidR="003E5637" w:rsidRPr="00E21031">
        <w:rPr>
          <w:rFonts w:ascii="Cambria" w:eastAsia="Cambria" w:hAnsi="Cambria" w:cs="Times New Roman"/>
          <w:color w:val="000000" w:themeColor="text1"/>
        </w:rPr>
        <w:t xml:space="preserve">рассмотрение предложений </w:t>
      </w:r>
      <w:r w:rsidR="00827337" w:rsidRPr="00E21031">
        <w:rPr>
          <w:rFonts w:ascii="Cambria" w:eastAsia="Cambria" w:hAnsi="Cambria" w:cs="Times New Roman"/>
          <w:color w:val="000000" w:themeColor="text1"/>
        </w:rPr>
        <w:t>спортивны</w:t>
      </w:r>
      <w:r w:rsidR="003E5637" w:rsidRPr="00E21031">
        <w:rPr>
          <w:rFonts w:ascii="Cambria" w:eastAsia="Cambria" w:hAnsi="Cambria" w:cs="Times New Roman"/>
          <w:color w:val="000000" w:themeColor="text1"/>
        </w:rPr>
        <w:t>х</w:t>
      </w:r>
      <w:r w:rsidR="00827337" w:rsidRPr="00E21031">
        <w:rPr>
          <w:rFonts w:ascii="Cambria" w:eastAsia="Cambria" w:hAnsi="Cambria" w:cs="Times New Roman"/>
          <w:color w:val="000000" w:themeColor="text1"/>
        </w:rPr>
        <w:t xml:space="preserve"> организаци</w:t>
      </w:r>
      <w:r w:rsidR="003E5637" w:rsidRPr="00E21031">
        <w:rPr>
          <w:rFonts w:ascii="Cambria" w:eastAsia="Cambria" w:hAnsi="Cambria" w:cs="Times New Roman"/>
          <w:color w:val="000000" w:themeColor="text1"/>
        </w:rPr>
        <w:t>й г. Москвы по включению соревнований в московский календарь соревнований на сезон 2025/26 гг.</w:t>
      </w:r>
    </w:p>
    <w:p w:rsidR="00536F3E" w:rsidRPr="00E21031" w:rsidRDefault="00536F3E" w:rsidP="00E21031">
      <w:pPr>
        <w:jc w:val="both"/>
        <w:rPr>
          <w:rFonts w:ascii="Cambria" w:hAnsi="Cambria"/>
          <w:color w:val="000000" w:themeColor="text1"/>
        </w:rPr>
      </w:pPr>
    </w:p>
    <w:p w:rsidR="00536F3E" w:rsidRPr="00E21031" w:rsidRDefault="006B7047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b/>
          <w:bCs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 xml:space="preserve">4. </w:t>
      </w:r>
      <w:r w:rsidR="00536F3E" w:rsidRPr="00E21031">
        <w:rPr>
          <w:rFonts w:ascii="Cambria" w:hAnsi="Cambria"/>
          <w:b/>
          <w:bCs/>
          <w:color w:val="000000" w:themeColor="text1"/>
        </w:rPr>
        <w:t>О требованиях ФФКМ к проведению коммерческих соревнований в городе Москве в сезоне 2025/26 для всех проводящих организации.</w:t>
      </w:r>
    </w:p>
    <w:p w:rsidR="002E0A20" w:rsidRPr="00E21031" w:rsidRDefault="003E5637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E21031">
        <w:rPr>
          <w:rFonts w:ascii="Cambria" w:eastAsia="Cambria" w:hAnsi="Cambria" w:cs="Times New Roman"/>
          <w:color w:val="000000" w:themeColor="text1"/>
        </w:rPr>
        <w:t xml:space="preserve">Устинова К.И. </w:t>
      </w:r>
      <w:r w:rsidR="002E0A20" w:rsidRPr="00E21031">
        <w:rPr>
          <w:rFonts w:ascii="Cambria" w:hAnsi="Cambria"/>
          <w:color w:val="000000" w:themeColor="text1"/>
        </w:rPr>
        <w:t xml:space="preserve">с </w:t>
      </w:r>
      <w:r w:rsidR="00DB3C8A" w:rsidRPr="00E21031">
        <w:rPr>
          <w:rFonts w:ascii="Cambria" w:hAnsi="Cambria"/>
          <w:color w:val="000000" w:themeColor="text1"/>
        </w:rPr>
        <w:t xml:space="preserve">предложением внести принять документ </w:t>
      </w:r>
      <w:r w:rsidR="002E0A20" w:rsidRPr="00E21031">
        <w:rPr>
          <w:rFonts w:ascii="Cambria" w:hAnsi="Cambria"/>
          <w:color w:val="000000" w:themeColor="text1"/>
        </w:rPr>
        <w:t>«Требования РОО «Федерация фигурного катания на коньках» к проведению коммерческих соревнований в г. Москве в сезоне 202</w:t>
      </w:r>
      <w:r w:rsidR="00DB3C8A" w:rsidRPr="00E21031">
        <w:rPr>
          <w:rFonts w:ascii="Cambria" w:hAnsi="Cambria"/>
          <w:color w:val="000000" w:themeColor="text1"/>
        </w:rPr>
        <w:t>5</w:t>
      </w:r>
      <w:r w:rsidR="002E0A20" w:rsidRPr="00E21031">
        <w:rPr>
          <w:rFonts w:ascii="Cambria" w:hAnsi="Cambria"/>
          <w:color w:val="000000" w:themeColor="text1"/>
        </w:rPr>
        <w:t>/2</w:t>
      </w:r>
      <w:r w:rsidR="00DB3C8A" w:rsidRPr="00E21031">
        <w:rPr>
          <w:rFonts w:ascii="Cambria" w:hAnsi="Cambria"/>
          <w:color w:val="000000" w:themeColor="text1"/>
        </w:rPr>
        <w:t>6</w:t>
      </w:r>
      <w:r w:rsidR="002E0A20" w:rsidRPr="00E21031">
        <w:rPr>
          <w:rFonts w:ascii="Cambria" w:hAnsi="Cambria"/>
          <w:color w:val="000000" w:themeColor="text1"/>
        </w:rPr>
        <w:t xml:space="preserve"> гг. для всех проводящих организаций», который включает в себя следующие позиции: </w:t>
      </w:r>
    </w:p>
    <w:p w:rsidR="00E21031" w:rsidRPr="00E21031" w:rsidRDefault="00E21031" w:rsidP="00E21031">
      <w:pPr>
        <w:jc w:val="both"/>
        <w:rPr>
          <w:rFonts w:ascii="Cambria" w:hAnsi="Cambria" w:cs="Times New Roman"/>
          <w:b/>
          <w:bCs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1. </w:t>
      </w:r>
      <w:r w:rsidRPr="00E21031">
        <w:rPr>
          <w:rFonts w:ascii="Cambria" w:hAnsi="Cambria" w:cs="Times New Roman"/>
          <w:color w:val="000000" w:themeColor="text1"/>
        </w:rPr>
        <w:t>Включение соревнований в Московский календарь должно быть утверждено комиссией по формированию календаря ФФКМ и Президиумом ФФКМ до начала сезона 2025/2026гг.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2. </w:t>
      </w:r>
      <w:r w:rsidRPr="00E21031">
        <w:rPr>
          <w:rFonts w:ascii="Cambria" w:hAnsi="Cambria" w:cs="Times New Roman"/>
          <w:color w:val="000000" w:themeColor="text1"/>
        </w:rPr>
        <w:t>При подаче заявки на проведение соревнования организаторы обязаны указать виды фигурного катания на коньках и категории участников.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3. </w:t>
      </w:r>
      <w:r w:rsidRPr="00E21031">
        <w:rPr>
          <w:rFonts w:ascii="Cambria" w:hAnsi="Cambria" w:cs="Times New Roman"/>
          <w:color w:val="000000" w:themeColor="text1"/>
        </w:rPr>
        <w:t>Для включения в календарь дополнительных соревнований, изменения даты проведения соревнований, замены Главного судьи соревнований, отмены проведения соревнований и т.п., организатор обязан своевременно (не позднее 10 дней до начала соревнования) направить письмо в ФФКМ на официальном бланке организации с указанием причины, для согласования Президиумом изменений.</w:t>
      </w:r>
    </w:p>
    <w:p w:rsidR="00951269" w:rsidRPr="00E21031" w:rsidRDefault="00951269" w:rsidP="00951269">
      <w:pPr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4. </w:t>
      </w:r>
      <w:r w:rsidRPr="00E21031">
        <w:rPr>
          <w:rFonts w:ascii="Cambria" w:hAnsi="Cambria" w:cs="Times New Roman"/>
          <w:color w:val="000000" w:themeColor="text1"/>
        </w:rPr>
        <w:t>В соревнованиях длительностью в один (1) день организатор может проводить соревнования по 3,2,1, юношеским и 3 спортивному разрядам.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7621A8" w:rsidRDefault="00951269" w:rsidP="00951269">
      <w:pPr>
        <w:rPr>
          <w:rFonts w:ascii="Times New Roman" w:hAnsi="Times New Roman" w:cs="Times New Roman"/>
        </w:rPr>
      </w:pPr>
      <w:r w:rsidRPr="007621A8">
        <w:rPr>
          <w:rFonts w:ascii="Cambria" w:hAnsi="Cambria" w:cs="Times New Roman"/>
          <w:color w:val="000000" w:themeColor="text1"/>
        </w:rPr>
        <w:t xml:space="preserve">5. </w:t>
      </w:r>
      <w:r w:rsidRPr="007621A8">
        <w:rPr>
          <w:rFonts w:ascii="Times New Roman" w:hAnsi="Times New Roman" w:cs="Times New Roman"/>
        </w:rPr>
        <w:t xml:space="preserve">В соревнованиях длительностью в два (2) и более дней, организатор обязан включить в программу </w:t>
      </w:r>
      <w:r w:rsidRPr="007621A8">
        <w:rPr>
          <w:rFonts w:ascii="Times New Roman" w:hAnsi="Times New Roman" w:cs="Times New Roman"/>
          <w:lang w:val="en-US"/>
        </w:rPr>
        <w:t>II</w:t>
      </w:r>
      <w:r w:rsidRPr="007621A8">
        <w:rPr>
          <w:rFonts w:ascii="Times New Roman" w:hAnsi="Times New Roman" w:cs="Times New Roman"/>
        </w:rPr>
        <w:t xml:space="preserve"> и/ или </w:t>
      </w:r>
      <w:r w:rsidRPr="007621A8">
        <w:rPr>
          <w:rFonts w:ascii="Times New Roman" w:hAnsi="Times New Roman" w:cs="Times New Roman"/>
          <w:lang w:val="en-US"/>
        </w:rPr>
        <w:t>I</w:t>
      </w:r>
      <w:r w:rsidRPr="007621A8">
        <w:rPr>
          <w:rFonts w:ascii="Times New Roman" w:hAnsi="Times New Roman" w:cs="Times New Roman"/>
        </w:rPr>
        <w:t xml:space="preserve"> спортивные разряды (не менее 18 участников), по согласованию с ФФКМ</w:t>
      </w:r>
      <w:r>
        <w:rPr>
          <w:rFonts w:ascii="Times New Roman" w:hAnsi="Times New Roman" w:cs="Times New Roman"/>
        </w:rPr>
        <w:t>.</w:t>
      </w:r>
    </w:p>
    <w:p w:rsidR="00951269" w:rsidRPr="00631DD5" w:rsidRDefault="00951269" w:rsidP="00951269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951269" w:rsidRPr="007621A8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6. </w:t>
      </w:r>
      <w:r w:rsidRPr="00E21031">
        <w:rPr>
          <w:rFonts w:ascii="Cambria" w:hAnsi="Cambria" w:cs="Times New Roman"/>
          <w:color w:val="000000" w:themeColor="text1"/>
        </w:rPr>
        <w:t xml:space="preserve">В заявленных в Московский календарь соревнованиях имеют право принимать участие только те категории участников, которые указаны в регламенте соревнования (3,2,1 юношеский разряды, </w:t>
      </w:r>
      <w:r w:rsidRPr="00E21031">
        <w:rPr>
          <w:rFonts w:ascii="Cambria" w:hAnsi="Cambria" w:cs="Times New Roman"/>
          <w:color w:val="000000" w:themeColor="text1"/>
          <w:lang w:val="en-US"/>
        </w:rPr>
        <w:t>III</w:t>
      </w:r>
      <w:r w:rsidRPr="00E21031">
        <w:rPr>
          <w:rFonts w:ascii="Cambria" w:hAnsi="Cambria" w:cs="Times New Roman"/>
          <w:color w:val="000000" w:themeColor="text1"/>
        </w:rPr>
        <w:t xml:space="preserve">, </w:t>
      </w:r>
      <w:r w:rsidRPr="00E21031">
        <w:rPr>
          <w:rFonts w:ascii="Cambria" w:hAnsi="Cambria" w:cs="Times New Roman"/>
          <w:color w:val="000000" w:themeColor="text1"/>
          <w:lang w:val="en-US"/>
        </w:rPr>
        <w:t>II</w:t>
      </w:r>
      <w:r w:rsidRPr="00E21031">
        <w:rPr>
          <w:rFonts w:ascii="Cambria" w:hAnsi="Cambria" w:cs="Times New Roman"/>
          <w:color w:val="000000" w:themeColor="text1"/>
        </w:rPr>
        <w:t xml:space="preserve">, </w:t>
      </w:r>
      <w:r w:rsidRPr="00E21031">
        <w:rPr>
          <w:rFonts w:ascii="Cambria" w:hAnsi="Cambria" w:cs="Times New Roman"/>
          <w:color w:val="000000" w:themeColor="text1"/>
          <w:lang w:val="en-US"/>
        </w:rPr>
        <w:t>I</w:t>
      </w:r>
      <w:r w:rsidRPr="00E21031">
        <w:rPr>
          <w:rFonts w:ascii="Cambria" w:hAnsi="Cambria" w:cs="Times New Roman"/>
          <w:color w:val="000000" w:themeColor="text1"/>
        </w:rPr>
        <w:t xml:space="preserve"> спортивные разряды, КМС, МС).</w:t>
      </w:r>
    </w:p>
    <w:p w:rsidR="00951269" w:rsidRPr="00E21031" w:rsidRDefault="00951269" w:rsidP="00951269">
      <w:pPr>
        <w:ind w:firstLine="708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color w:val="000000" w:themeColor="text1"/>
        </w:rPr>
        <w:t>7</w:t>
      </w:r>
      <w:r>
        <w:rPr>
          <w:rFonts w:ascii="Cambria" w:hAnsi="Cambria" w:cs="Times New Roman"/>
          <w:b/>
          <w:bCs/>
          <w:color w:val="000000" w:themeColor="text1"/>
        </w:rPr>
        <w:t xml:space="preserve">. </w:t>
      </w:r>
      <w:r w:rsidRPr="00E21031">
        <w:rPr>
          <w:rFonts w:ascii="Cambria" w:hAnsi="Cambria" w:cs="Times New Roman"/>
          <w:b/>
          <w:bCs/>
          <w:color w:val="000000" w:themeColor="text1"/>
        </w:rPr>
        <w:t>Запрещено</w:t>
      </w:r>
      <w:r w:rsidRPr="00E21031">
        <w:rPr>
          <w:rFonts w:ascii="Cambria" w:hAnsi="Cambria" w:cs="Times New Roman"/>
          <w:color w:val="000000" w:themeColor="text1"/>
        </w:rPr>
        <w:t xml:space="preserve"> размещение информации о проведении соревнований для категорий «Дебют», «Новички», «Юные фигуристы» и т.п. на странице соревнований, включённых в Московский календарь, на сайтах </w:t>
      </w:r>
      <w:hyperlink r:id="rId5" w:history="1"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www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ffkm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ru</w:t>
        </w:r>
      </w:hyperlink>
      <w:r w:rsidRPr="00E21031">
        <w:rPr>
          <w:rFonts w:ascii="Cambria" w:hAnsi="Cambria" w:cs="Times New Roman"/>
          <w:color w:val="000000" w:themeColor="text1"/>
        </w:rPr>
        <w:t xml:space="preserve">  </w:t>
      </w:r>
      <w:hyperlink r:id="rId6" w:history="1"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www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sportvokrug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ru</w:t>
        </w:r>
      </w:hyperlink>
      <w:r w:rsidRPr="00E21031">
        <w:rPr>
          <w:rFonts w:ascii="Cambria" w:hAnsi="Cambria" w:cs="Times New Roman"/>
          <w:color w:val="000000" w:themeColor="text1"/>
        </w:rPr>
        <w:t xml:space="preserve"> 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8. </w:t>
      </w:r>
      <w:r w:rsidRPr="00E21031">
        <w:rPr>
          <w:rFonts w:ascii="Cambria" w:hAnsi="Cambria" w:cs="Times New Roman"/>
          <w:color w:val="000000" w:themeColor="text1"/>
        </w:rPr>
        <w:t xml:space="preserve">Организаторам соревнований </w:t>
      </w:r>
      <w:r w:rsidRPr="00E21031">
        <w:rPr>
          <w:rFonts w:ascii="Cambria" w:hAnsi="Cambria" w:cs="Times New Roman"/>
          <w:b/>
          <w:bCs/>
          <w:color w:val="000000" w:themeColor="text1"/>
        </w:rPr>
        <w:t xml:space="preserve">запрещается </w:t>
      </w:r>
      <w:r w:rsidRPr="00E21031">
        <w:rPr>
          <w:rFonts w:ascii="Cambria" w:hAnsi="Cambria" w:cs="Times New Roman"/>
          <w:color w:val="000000" w:themeColor="text1"/>
        </w:rPr>
        <w:t xml:space="preserve">на сайтах </w:t>
      </w:r>
      <w:hyperlink r:id="rId7" w:history="1"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www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ffkm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ru</w:t>
        </w:r>
      </w:hyperlink>
      <w:r w:rsidRPr="00E21031">
        <w:rPr>
          <w:rFonts w:ascii="Cambria" w:hAnsi="Cambria" w:cs="Times New Roman"/>
          <w:color w:val="000000" w:themeColor="text1"/>
        </w:rPr>
        <w:t xml:space="preserve">  </w:t>
      </w:r>
      <w:hyperlink r:id="rId8" w:history="1"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www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sportvokrug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ru</w:t>
        </w:r>
      </w:hyperlink>
      <w:r w:rsidRPr="00E21031">
        <w:rPr>
          <w:rFonts w:ascii="Cambria" w:hAnsi="Cambria" w:cs="Times New Roman"/>
          <w:color w:val="000000" w:themeColor="text1"/>
        </w:rPr>
        <w:t xml:space="preserve"> размещать любого рода рекламу (за исключением спонсорской) и ссылки, которые переадресовывают  посетителей на иные сайты, кроме информационных ссылок на онлайн-трансляцию и онлайн-табло.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9. </w:t>
      </w:r>
      <w:r w:rsidRPr="00E21031">
        <w:rPr>
          <w:rFonts w:ascii="Cambria" w:hAnsi="Cambria" w:cs="Times New Roman"/>
          <w:color w:val="000000" w:themeColor="text1"/>
        </w:rPr>
        <w:t xml:space="preserve">Организаторы соревнований обязаны контролировать своевременное внесение изменений в Московский календарь на сайте </w:t>
      </w:r>
      <w:hyperlink r:id="rId9" w:history="1"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www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ffkm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ru</w:t>
        </w:r>
      </w:hyperlink>
      <w:r w:rsidRPr="00E21031">
        <w:rPr>
          <w:rFonts w:ascii="Cambria" w:hAnsi="Cambria" w:cs="Times New Roman"/>
          <w:color w:val="000000" w:themeColor="text1"/>
        </w:rPr>
        <w:t xml:space="preserve">  по своим стартам, если изменения были согласованны с Президиумом. 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10. </w:t>
      </w:r>
      <w:r w:rsidRPr="00E21031">
        <w:rPr>
          <w:rFonts w:ascii="Cambria" w:hAnsi="Cambria" w:cs="Times New Roman"/>
          <w:color w:val="000000" w:themeColor="text1"/>
        </w:rPr>
        <w:t>Организаторы соревнований обязаны контролировать своевременное размещение Регламента, расписания соревнований, заполненного онлайн – табло перед началом соревнований.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11. </w:t>
      </w:r>
      <w:r w:rsidRPr="00E21031">
        <w:rPr>
          <w:rFonts w:ascii="Cambria" w:hAnsi="Cambria" w:cs="Times New Roman"/>
          <w:color w:val="000000" w:themeColor="text1"/>
        </w:rPr>
        <w:t xml:space="preserve">В связи </w:t>
      </w:r>
      <w:r w:rsidRPr="00E21031">
        <w:rPr>
          <w:rFonts w:ascii="Cambria" w:hAnsi="Cambria" w:cs="Times New Roman"/>
          <w:color w:val="000000" w:themeColor="text1"/>
          <w:lang w:val="en-US"/>
        </w:rPr>
        <w:t>c</w:t>
      </w:r>
      <w:r w:rsidRPr="00E21031">
        <w:rPr>
          <w:rFonts w:ascii="Cambria" w:hAnsi="Cambria" w:cs="Times New Roman"/>
          <w:color w:val="000000" w:themeColor="text1"/>
        </w:rPr>
        <w:t xml:space="preserve"> длительностью согласования отчетных документов по соревнованиям в системе ИАС, опубликование Итогового протокола на сайте </w:t>
      </w:r>
      <w:hyperlink r:id="rId10" w:history="1"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www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sportvokrug</w:t>
        </w:r>
        <w:r w:rsidRPr="00E21031">
          <w:rPr>
            <w:rStyle w:val="a5"/>
            <w:rFonts w:ascii="Cambria" w:hAnsi="Cambria" w:cs="Times New Roman"/>
            <w:color w:val="000000" w:themeColor="text1"/>
          </w:rPr>
          <w:t>.</w:t>
        </w:r>
        <w:r w:rsidRPr="00E21031">
          <w:rPr>
            <w:rStyle w:val="a5"/>
            <w:rFonts w:ascii="Cambria" w:hAnsi="Cambria" w:cs="Times New Roman"/>
            <w:color w:val="000000" w:themeColor="text1"/>
            <w:lang w:val="en-US"/>
          </w:rPr>
          <w:t>ru</w:t>
        </w:r>
      </w:hyperlink>
      <w:r w:rsidRPr="00E21031">
        <w:rPr>
          <w:rFonts w:ascii="Cambria" w:hAnsi="Cambria" w:cs="Times New Roman"/>
          <w:color w:val="000000" w:themeColor="text1"/>
        </w:rPr>
        <w:t xml:space="preserve"> и отправка отчетных документов в дирекцию ФФКМ не должны превышать трех (3) дней. 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12. </w:t>
      </w:r>
      <w:r w:rsidRPr="00E21031">
        <w:rPr>
          <w:rFonts w:ascii="Cambria" w:hAnsi="Cambria" w:cs="Times New Roman"/>
          <w:color w:val="000000" w:themeColor="text1"/>
        </w:rPr>
        <w:t>В случае нарушений данных требований, Комиссия по формированию календаре ФФКМ при согласовании с Президиумом ФФКМ вправе отстранить организатора от проведения соревнований в сезоне 2025/2026 гг. и отменить соревнования без переноса даты его проведения.</w:t>
      </w:r>
    </w:p>
    <w:p w:rsidR="00951269" w:rsidRPr="00E21031" w:rsidRDefault="00951269" w:rsidP="00951269">
      <w:pPr>
        <w:pStyle w:val="a4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/>
          <w:bCs/>
          <w:color w:val="000000" w:themeColor="text1"/>
        </w:rPr>
      </w:pPr>
      <w:r w:rsidRPr="00E21031">
        <w:rPr>
          <w:rFonts w:ascii="Cambria" w:hAnsi="Cambria" w:cs="Times New Roman"/>
          <w:b/>
          <w:bCs/>
          <w:color w:val="000000" w:themeColor="text1"/>
        </w:rPr>
        <w:t xml:space="preserve">Согласие </w:t>
      </w: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color w:val="000000" w:themeColor="text1"/>
        </w:rPr>
        <w:t>Организатор</w:t>
      </w:r>
      <w:r>
        <w:rPr>
          <w:rFonts w:ascii="Cambria" w:hAnsi="Cambria" w:cs="Times New Roman"/>
          <w:color w:val="000000" w:themeColor="text1"/>
        </w:rPr>
        <w:t>:</w:t>
      </w:r>
      <w:r w:rsidRPr="00E21031">
        <w:rPr>
          <w:rFonts w:ascii="Cambria" w:hAnsi="Cambria" w:cs="Times New Roman"/>
          <w:color w:val="000000" w:themeColor="text1"/>
        </w:rPr>
        <w:t xml:space="preserve"> с данными требованиями ознакомлен и обязуюсь выполнить </w:t>
      </w:r>
    </w:p>
    <w:p w:rsidR="00951269" w:rsidRPr="00E21031" w:rsidRDefault="00951269" w:rsidP="00951269">
      <w:pPr>
        <w:ind w:left="360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color w:val="000000" w:themeColor="text1"/>
        </w:rPr>
        <w:t>________________________________________ /___________/</w:t>
      </w:r>
    </w:p>
    <w:p w:rsidR="00951269" w:rsidRPr="00E21031" w:rsidRDefault="00951269" w:rsidP="00951269">
      <w:pPr>
        <w:ind w:left="360"/>
        <w:jc w:val="both"/>
        <w:rPr>
          <w:rFonts w:ascii="Cambria" w:hAnsi="Cambria" w:cs="Times New Roman"/>
          <w:color w:val="000000" w:themeColor="text1"/>
        </w:rPr>
      </w:pPr>
    </w:p>
    <w:p w:rsidR="00951269" w:rsidRPr="00E21031" w:rsidRDefault="00951269" w:rsidP="00951269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color w:val="000000" w:themeColor="text1"/>
        </w:rPr>
        <w:t>Ф.И.О.</w:t>
      </w:r>
      <w:r w:rsidRPr="00E21031">
        <w:rPr>
          <w:rFonts w:ascii="Cambria" w:hAnsi="Cambria" w:cs="Times New Roman"/>
          <w:color w:val="000000" w:themeColor="text1"/>
        </w:rPr>
        <w:tab/>
      </w:r>
      <w:r w:rsidRPr="00E21031">
        <w:rPr>
          <w:rFonts w:ascii="Cambria" w:hAnsi="Cambria" w:cs="Times New Roman"/>
          <w:color w:val="000000" w:themeColor="text1"/>
        </w:rPr>
        <w:tab/>
      </w:r>
      <w:r w:rsidRPr="00E21031">
        <w:rPr>
          <w:rFonts w:ascii="Cambria" w:hAnsi="Cambria" w:cs="Times New Roman"/>
          <w:color w:val="000000" w:themeColor="text1"/>
        </w:rPr>
        <w:tab/>
      </w:r>
      <w:r w:rsidRPr="00E21031">
        <w:rPr>
          <w:rFonts w:ascii="Cambria" w:hAnsi="Cambria" w:cs="Times New Roman"/>
          <w:color w:val="000000" w:themeColor="text1"/>
        </w:rPr>
        <w:tab/>
      </w:r>
      <w:r w:rsidRPr="00E21031">
        <w:rPr>
          <w:rFonts w:ascii="Cambria" w:hAnsi="Cambria" w:cs="Times New Roman"/>
          <w:color w:val="000000" w:themeColor="text1"/>
        </w:rPr>
        <w:tab/>
      </w:r>
      <w:r w:rsidRPr="00E21031">
        <w:rPr>
          <w:rFonts w:ascii="Cambria" w:hAnsi="Cambria" w:cs="Times New Roman"/>
          <w:color w:val="000000" w:themeColor="text1"/>
        </w:rPr>
        <w:tab/>
      </w:r>
      <w:r w:rsidRPr="00E21031">
        <w:rPr>
          <w:rFonts w:ascii="Cambria" w:hAnsi="Cambria" w:cs="Times New Roman"/>
          <w:color w:val="000000" w:themeColor="text1"/>
        </w:rPr>
        <w:tab/>
        <w:t>подпись.</w:t>
      </w:r>
    </w:p>
    <w:p w:rsidR="00951269" w:rsidRDefault="00951269" w:rsidP="00951269">
      <w:pPr>
        <w:pStyle w:val="a3"/>
        <w:jc w:val="both"/>
        <w:rPr>
          <w:rFonts w:ascii="Cambria" w:eastAsia="Cambria" w:hAnsi="Cambria"/>
          <w:b/>
          <w:color w:val="000000" w:themeColor="text1"/>
        </w:rPr>
      </w:pPr>
    </w:p>
    <w:p w:rsidR="00E21031" w:rsidRPr="00E21031" w:rsidRDefault="00E21031" w:rsidP="00E21031">
      <w:pPr>
        <w:pStyle w:val="a3"/>
        <w:jc w:val="both"/>
        <w:rPr>
          <w:rFonts w:ascii="Cambria" w:eastAsia="Cambria" w:hAnsi="Cambria"/>
          <w:b/>
          <w:color w:val="000000" w:themeColor="text1"/>
        </w:rPr>
      </w:pPr>
    </w:p>
    <w:p w:rsidR="00C40189" w:rsidRPr="00E21031" w:rsidRDefault="006B7047" w:rsidP="00E21031">
      <w:pPr>
        <w:pStyle w:val="a3"/>
        <w:numPr>
          <w:ilvl w:val="0"/>
          <w:numId w:val="11"/>
        </w:numPr>
        <w:jc w:val="both"/>
        <w:rPr>
          <w:rFonts w:ascii="Cambria" w:eastAsia="Cambria" w:hAnsi="Cambria"/>
          <w:b/>
          <w:color w:val="000000" w:themeColor="text1"/>
        </w:rPr>
      </w:pPr>
      <w:r w:rsidRPr="00E21031">
        <w:rPr>
          <w:rFonts w:ascii="Cambria" w:eastAsia="Cambria" w:hAnsi="Cambria"/>
          <w:b/>
          <w:color w:val="000000" w:themeColor="text1"/>
        </w:rPr>
        <w:t>5</w:t>
      </w:r>
      <w:r w:rsidR="00536F3E" w:rsidRPr="00E21031">
        <w:rPr>
          <w:rFonts w:ascii="Cambria" w:eastAsia="Cambria" w:hAnsi="Cambria"/>
          <w:b/>
          <w:color w:val="000000" w:themeColor="text1"/>
        </w:rPr>
        <w:t>. О формировании московского календаря тестирований на сезон 2025/26 гг.</w:t>
      </w:r>
    </w:p>
    <w:p w:rsidR="00746473" w:rsidRPr="00E21031" w:rsidRDefault="00746473" w:rsidP="00E21031">
      <w:pPr>
        <w:pStyle w:val="a3"/>
        <w:numPr>
          <w:ilvl w:val="0"/>
          <w:numId w:val="11"/>
        </w:numPr>
        <w:jc w:val="both"/>
        <w:rPr>
          <w:rFonts w:ascii="Cambria" w:eastAsia="Cambria" w:hAnsi="Cambria"/>
          <w:bCs/>
          <w:color w:val="000000" w:themeColor="text1"/>
        </w:rPr>
      </w:pPr>
      <w:r w:rsidRPr="00E21031">
        <w:rPr>
          <w:rFonts w:ascii="Cambria" w:eastAsia="Cambria" w:hAnsi="Cambria" w:cs="Times New Roman"/>
          <w:b/>
          <w:bCs/>
          <w:color w:val="000000" w:themeColor="text1"/>
        </w:rPr>
        <w:t xml:space="preserve">Слушали: </w:t>
      </w:r>
      <w:r w:rsidRPr="00E21031">
        <w:rPr>
          <w:rFonts w:ascii="Cambria" w:eastAsia="Cambria" w:hAnsi="Cambria"/>
          <w:bCs/>
          <w:color w:val="000000" w:themeColor="text1"/>
        </w:rPr>
        <w:t xml:space="preserve">Честных А.А. с </w:t>
      </w:r>
      <w:r w:rsidRPr="005963E1">
        <w:rPr>
          <w:rFonts w:ascii="Cambria" w:eastAsia="Cambria" w:hAnsi="Cambria"/>
          <w:bCs/>
          <w:color w:val="000000" w:themeColor="text1"/>
        </w:rPr>
        <w:t>информацией о</w:t>
      </w:r>
      <w:r w:rsidRPr="00E21031">
        <w:rPr>
          <w:rFonts w:ascii="Cambria" w:eastAsia="Cambria" w:hAnsi="Cambria"/>
          <w:bCs/>
          <w:color w:val="000000" w:themeColor="text1"/>
        </w:rPr>
        <w:t xml:space="preserve"> </w:t>
      </w:r>
      <w:r w:rsidR="004E3BB1" w:rsidRPr="00E21031">
        <w:rPr>
          <w:rFonts w:ascii="Cambria" w:eastAsia="Cambria" w:hAnsi="Cambria"/>
          <w:bCs/>
          <w:color w:val="000000" w:themeColor="text1"/>
        </w:rPr>
        <w:t xml:space="preserve">том, что 21 мая закончится сбор заявок от организаций на тестирование скольжения на сезон 2025/26 гг., и 23 мая в рамках формирования московских календарей соревнований календарь тестирования тоже будет сформирован. </w:t>
      </w:r>
    </w:p>
    <w:p w:rsidR="004E3BB1" w:rsidRPr="00E21031" w:rsidRDefault="004E3BB1" w:rsidP="00E21031">
      <w:pPr>
        <w:pStyle w:val="a3"/>
        <w:numPr>
          <w:ilvl w:val="0"/>
          <w:numId w:val="11"/>
        </w:numPr>
        <w:jc w:val="both"/>
        <w:rPr>
          <w:rFonts w:ascii="Cambria" w:eastAsia="Cambria" w:hAnsi="Cambria"/>
          <w:bCs/>
          <w:color w:val="000000" w:themeColor="text1"/>
        </w:rPr>
      </w:pPr>
      <w:r w:rsidRPr="00E21031">
        <w:rPr>
          <w:rFonts w:ascii="Cambria" w:eastAsia="Cambria" w:hAnsi="Cambria"/>
          <w:b/>
          <w:color w:val="000000" w:themeColor="text1"/>
        </w:rPr>
        <w:t>Постановили</w:t>
      </w:r>
      <w:proofErr w:type="gramStart"/>
      <w:r w:rsidRPr="00E21031">
        <w:rPr>
          <w:rFonts w:ascii="Cambria" w:eastAsia="Cambria" w:hAnsi="Cambria"/>
          <w:bCs/>
          <w:color w:val="000000" w:themeColor="text1"/>
        </w:rPr>
        <w:t>: Принять</w:t>
      </w:r>
      <w:proofErr w:type="gramEnd"/>
      <w:r w:rsidRPr="00E21031">
        <w:rPr>
          <w:rFonts w:ascii="Cambria" w:eastAsia="Cambria" w:hAnsi="Cambria"/>
          <w:bCs/>
          <w:color w:val="000000" w:themeColor="text1"/>
        </w:rPr>
        <w:t xml:space="preserve"> информацию к сведению.</w:t>
      </w:r>
    </w:p>
    <w:p w:rsidR="00F53BC0" w:rsidRPr="00E21031" w:rsidRDefault="00F53BC0" w:rsidP="00E21031">
      <w:pPr>
        <w:pStyle w:val="a3"/>
        <w:jc w:val="both"/>
        <w:rPr>
          <w:rFonts w:ascii="Cambria" w:eastAsia="Cambria" w:hAnsi="Cambria"/>
          <w:b/>
          <w:color w:val="000000" w:themeColor="text1"/>
        </w:rPr>
      </w:pPr>
    </w:p>
    <w:p w:rsidR="00536F3E" w:rsidRPr="00371AAD" w:rsidRDefault="006B7047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i/>
          <w:iCs/>
          <w:color w:val="000000" w:themeColor="text1"/>
        </w:rPr>
      </w:pPr>
      <w:r w:rsidRPr="00371AAD">
        <w:rPr>
          <w:rFonts w:ascii="Cambria" w:hAnsi="Cambria" w:cs="Times New Roman"/>
          <w:b/>
          <w:color w:val="000000" w:themeColor="text1"/>
        </w:rPr>
        <w:t>6</w:t>
      </w:r>
      <w:r w:rsidR="00AD5AF8" w:rsidRPr="00371AAD">
        <w:rPr>
          <w:rFonts w:ascii="Cambria" w:hAnsi="Cambria" w:cs="Times New Roman"/>
          <w:b/>
          <w:color w:val="000000" w:themeColor="text1"/>
        </w:rPr>
        <w:t>. О переходах спортсменов – кандидатов в члены сборных команд Москвы</w:t>
      </w:r>
      <w:r w:rsidR="00536F3E" w:rsidRPr="00371AAD">
        <w:rPr>
          <w:rFonts w:ascii="Cambria" w:hAnsi="Cambria" w:cs="Times New Roman"/>
          <w:b/>
          <w:color w:val="000000" w:themeColor="text1"/>
        </w:rPr>
        <w:t>.</w:t>
      </w:r>
    </w:p>
    <w:p w:rsidR="00925A05" w:rsidRPr="00371AAD" w:rsidRDefault="00746473" w:rsidP="00E21031">
      <w:pPr>
        <w:pStyle w:val="a3"/>
        <w:numPr>
          <w:ilvl w:val="0"/>
          <w:numId w:val="11"/>
        </w:numPr>
        <w:jc w:val="both"/>
        <w:rPr>
          <w:rFonts w:ascii="Cambria" w:hAnsi="Cambria" w:cs="Times New Roman"/>
          <w:bCs/>
          <w:color w:val="000000" w:themeColor="text1"/>
        </w:rPr>
      </w:pPr>
      <w:r w:rsidRPr="00371AAD">
        <w:rPr>
          <w:rFonts w:ascii="Cambria" w:hAnsi="Cambria"/>
          <w:b/>
          <w:bCs/>
          <w:color w:val="000000" w:themeColor="text1"/>
        </w:rPr>
        <w:t>Слушали</w:t>
      </w:r>
      <w:r w:rsidRPr="00371AAD">
        <w:rPr>
          <w:rFonts w:ascii="Cambria" w:hAnsi="Cambria"/>
          <w:color w:val="000000" w:themeColor="text1"/>
        </w:rPr>
        <w:t xml:space="preserve">: Иванова О.А. о </w:t>
      </w:r>
      <w:r w:rsidRPr="00371AAD">
        <w:rPr>
          <w:rFonts w:ascii="Cambria" w:hAnsi="Cambria" w:cs="Times New Roman"/>
          <w:bCs/>
          <w:color w:val="000000" w:themeColor="text1"/>
        </w:rPr>
        <w:t>переходах спортсменов – кандидатов в члены сборных команд Москвы</w:t>
      </w:r>
      <w:r w:rsidR="001071F1" w:rsidRPr="00371AAD">
        <w:rPr>
          <w:rFonts w:ascii="Cambria" w:hAnsi="Cambria" w:cs="Times New Roman"/>
          <w:bCs/>
          <w:color w:val="000000" w:themeColor="text1"/>
        </w:rPr>
        <w:t>, а именно:</w:t>
      </w:r>
    </w:p>
    <w:tbl>
      <w:tblPr>
        <w:tblW w:w="11557" w:type="dxa"/>
        <w:tblLook w:val="04A0" w:firstRow="1" w:lastRow="0" w:firstColumn="1" w:lastColumn="0" w:noHBand="0" w:noVBand="1"/>
      </w:tblPr>
      <w:tblGrid>
        <w:gridCol w:w="459"/>
        <w:gridCol w:w="1884"/>
        <w:gridCol w:w="1883"/>
        <w:gridCol w:w="669"/>
        <w:gridCol w:w="2168"/>
        <w:gridCol w:w="4758"/>
      </w:tblGrid>
      <w:tr w:rsidR="00371AAD" w:rsidRPr="00C623AB" w:rsidTr="00664DA5">
        <w:trPr>
          <w:trHeight w:val="737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AAD" w:rsidRPr="00371AAD" w:rsidRDefault="00371AAD" w:rsidP="00371AAD">
            <w:pPr>
              <w:pStyle w:val="a4"/>
              <w:numPr>
                <w:ilvl w:val="0"/>
                <w:numId w:val="11"/>
              </w:num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  <w:r w:rsidRPr="00371AAD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из ФФКМ в другие Субъекты РФ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Проскурякова Таисия Дмитриевна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09.03.2011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МАФК, школа «Легенда», отд. «Легенда»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Буцаева </w:t>
            </w:r>
            <w:proofErr w:type="gramStart"/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.Е</w:t>
            </w:r>
            <w:proofErr w:type="gramEnd"/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ФФКК СПб, Спортивный клуб ФК Тамары Москвиной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Дайнеко В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.А.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Чернобаевская Арина Владимировна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20.06.2011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МРОО «Мозер Тим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Клыкова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.В.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РОО ФФКК Ивановской обл. ИРО ОРО ВФСО «ДИНАМО»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Моторин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.Е.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Пекин Дмитрий Олегович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24.09.2007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МАФК, школа «Мечта»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Свинин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.В.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ФФККМО (Московская обл.) ГБПОУ МО «УОР№1»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Горшков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.Ю.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Тихонова Полина Алексеевна 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01.02.2010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ФФКМ, МАФК 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Тихонов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.В.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ФФККМО (Московская обл.) ГБПОУ МО «УОР№1»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Горшков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.Ю.</w:t>
            </w:r>
          </w:p>
        </w:tc>
      </w:tr>
      <w:tr w:rsidR="00371AAD" w:rsidRPr="00C623AB" w:rsidTr="00664DA5">
        <w:trPr>
          <w:trHeight w:val="737"/>
        </w:trPr>
        <w:tc>
          <w:tcPr>
            <w:tcW w:w="1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из Субъектов РФ в ФФКМ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Яметова Вероника Владиславовна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30.06.2007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СРОО «Федерация фигурного катания на коньках» (Свердловская обл)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Левковец Е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.А.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СШОР ЦСКА им. С.А. Жука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Давыдов С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.Д.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Петросян Алина Николаевна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30.05.2009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ФФКМО (Мос. Обл.), МАУ ДО «СШОР им Ю.Е. Ляпкина»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Лившина Д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.Е.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МАФК, школа «Мечта», отделение "Мечта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Бадяева О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.Н.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Юров Степан Юрьевич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23.04.2013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РОО ФФКК Липецкой обл., СШ № 11 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Савинкова Ц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.Ю.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МАФК, отд. «Хрустальный»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Дудаков С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.В.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Дубовик Таисия Тарасовна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01.06.2009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РОО </w:t>
            </w:r>
            <w:proofErr w:type="gramStart"/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ФФКБО(</w:t>
            </w:r>
            <w:proofErr w:type="gramEnd"/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Брянская  обл), ГАУ СК «Брянск» 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Булатович Е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.А.</w:t>
            </w: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а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МАФК, школа «Мечта», отделение "Мечта"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Бадяева О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.Н.</w:t>
            </w: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Стрелков Максим Алексеевич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09.12.2010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ККОО ФФКМ (Краснодарский край)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Желепенайте К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.Д.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ИП Сотникова А.Д.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Егорова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.А.</w:t>
            </w: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.</w:t>
            </w:r>
          </w:p>
        </w:tc>
      </w:tr>
      <w:tr w:rsidR="00371AAD" w:rsidRPr="00C623AB" w:rsidTr="00664DA5">
        <w:trPr>
          <w:trHeight w:val="737"/>
        </w:trPr>
        <w:tc>
          <w:tcPr>
            <w:tcW w:w="1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</w:p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</w:p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 xml:space="preserve">между Московскими организациями 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Жихарева Екатерина Романовна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07.05.2008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АНО ДО «Академия синхронного катания» 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Самочернова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.К.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ФФКМ, МАФК, школа «Мечта», отделение "Мечта"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Бадяева О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.Н.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Тишкевич Виктория Андреевна 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03.09.2008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АНО ДО «Академия синхронного катания»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Самочернова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.К.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МАФК, школа «Мечта», отделение "Мечта"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Бадяева О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.Н.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Цеховская Лада Владимировна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03.09.2008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АНО ДО «Академия синхронного катания»"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Самочернова А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.К.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МАФК, школа «Мечта», отделение "Мечта"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Бадяева О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.Н.</w:t>
            </w:r>
          </w:p>
        </w:tc>
      </w:tr>
      <w:tr w:rsidR="00371AAD" w:rsidRPr="00C623AB" w:rsidTr="00664DA5">
        <w:trPr>
          <w:trHeight w:val="737"/>
        </w:trPr>
        <w:tc>
          <w:tcPr>
            <w:tcW w:w="1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внутри «Московской академии фигурного катания на коньках»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Ходыкина Валерия Андреевна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12.03.2009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МАФК, школа «Медведково»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Росляков С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.С.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МАФК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Шляхова В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.Ю.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Белкин Алексей Андреевич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16.05.2006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из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МАФК, школа «Медведково»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Росляков С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.С.</w:t>
            </w:r>
          </w:p>
        </w:tc>
      </w:tr>
      <w:tr w:rsidR="00371AAD" w:rsidRPr="00C623AB" w:rsidTr="00664DA5">
        <w:trPr>
          <w:trHeight w:val="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МАФК, школа «Хрустальный»</w:t>
            </w:r>
          </w:p>
        </w:tc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AAD" w:rsidRPr="00C623AB" w:rsidRDefault="00371AAD" w:rsidP="00BB2896">
            <w:pPr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C623AB">
              <w:rPr>
                <w:rFonts w:ascii="Cambria" w:eastAsia="Times New Roman" w:hAnsi="Cambria" w:cs="Calibri"/>
                <w:color w:val="000000"/>
                <w:lang w:eastAsia="ru-RU"/>
              </w:rPr>
              <w:t>Тарасов Ф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.А.</w:t>
            </w:r>
          </w:p>
        </w:tc>
      </w:tr>
    </w:tbl>
    <w:p w:rsidR="00371AAD" w:rsidRPr="00C623AB" w:rsidRDefault="00371AAD" w:rsidP="00371AAD">
      <w:pPr>
        <w:rPr>
          <w:rFonts w:ascii="Cambria" w:hAnsi="Cambria"/>
        </w:rPr>
      </w:pPr>
    </w:p>
    <w:p w:rsidR="001071F1" w:rsidRDefault="001071F1" w:rsidP="00E21031">
      <w:pPr>
        <w:pStyle w:val="a3"/>
        <w:jc w:val="both"/>
        <w:rPr>
          <w:rFonts w:ascii="Cambria" w:hAnsi="Cambria" w:cs="Times New Roman"/>
          <w:bCs/>
          <w:color w:val="000000" w:themeColor="text1"/>
        </w:rPr>
      </w:pPr>
      <w:r w:rsidRPr="001071F1">
        <w:rPr>
          <w:rFonts w:ascii="Cambria" w:hAnsi="Cambria" w:cs="Times New Roman"/>
          <w:b/>
          <w:color w:val="000000" w:themeColor="text1"/>
        </w:rPr>
        <w:t>Постановили</w:t>
      </w:r>
      <w:r w:rsidRPr="001071F1">
        <w:rPr>
          <w:rFonts w:ascii="Cambria" w:hAnsi="Cambria" w:cs="Times New Roman"/>
          <w:bCs/>
          <w:color w:val="000000" w:themeColor="text1"/>
        </w:rPr>
        <w:t>: Переходы утвердить. (Единогласно).</w:t>
      </w:r>
    </w:p>
    <w:p w:rsidR="001071F1" w:rsidRPr="00E21031" w:rsidRDefault="001071F1" w:rsidP="00E21031">
      <w:pPr>
        <w:pStyle w:val="a3"/>
        <w:jc w:val="both"/>
        <w:rPr>
          <w:rFonts w:ascii="Cambria" w:hAnsi="Cambria"/>
          <w:color w:val="000000" w:themeColor="text1"/>
        </w:rPr>
      </w:pPr>
    </w:p>
    <w:p w:rsidR="00925A05" w:rsidRPr="00E21031" w:rsidRDefault="006B7047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/>
          <w:color w:val="000000" w:themeColor="text1"/>
        </w:rPr>
      </w:pPr>
      <w:r w:rsidRPr="00E21031">
        <w:rPr>
          <w:rFonts w:ascii="Cambria" w:hAnsi="Cambria" w:cs="Times New Roman"/>
          <w:b/>
          <w:color w:val="000000" w:themeColor="text1"/>
        </w:rPr>
        <w:t>7</w:t>
      </w:r>
      <w:r w:rsidR="00AD5AF8" w:rsidRPr="00E21031">
        <w:rPr>
          <w:rFonts w:ascii="Cambria" w:hAnsi="Cambria" w:cs="Times New Roman"/>
          <w:b/>
          <w:color w:val="000000" w:themeColor="text1"/>
        </w:rPr>
        <w:t xml:space="preserve">. </w:t>
      </w:r>
      <w:r w:rsidR="00D04C97" w:rsidRPr="00E21031">
        <w:rPr>
          <w:rFonts w:ascii="Cambria" w:hAnsi="Cambria" w:cs="Times New Roman"/>
          <w:b/>
          <w:color w:val="000000" w:themeColor="text1"/>
        </w:rPr>
        <w:t>О проведении ФФККР совещания глав Федераций.</w:t>
      </w:r>
    </w:p>
    <w:p w:rsidR="00AC7164" w:rsidRPr="00E21031" w:rsidRDefault="00746473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Слушали</w:t>
      </w:r>
      <w:r w:rsidRPr="00E21031">
        <w:rPr>
          <w:rFonts w:ascii="Cambria" w:hAnsi="Cambria"/>
          <w:color w:val="000000" w:themeColor="text1"/>
        </w:rPr>
        <w:t xml:space="preserve">: Иванова О.А. с информацией о проведении ФФККР совещания глав Федераций, на котором </w:t>
      </w:r>
      <w:r w:rsidR="00F0033A" w:rsidRPr="00E21031">
        <w:rPr>
          <w:rFonts w:ascii="Cambria" w:hAnsi="Cambria"/>
          <w:color w:val="000000" w:themeColor="text1"/>
        </w:rPr>
        <w:t xml:space="preserve">присутствовали руководители 57 региональных федераций. На совещании было отмечено, что Министерством спорта выпущен приказ о критериях оценки работы региональных федераций по всем видам спорта, в связи с чем ФФККР также разработала свое положение, </w:t>
      </w:r>
      <w:r w:rsidR="00AC7164" w:rsidRPr="00E21031">
        <w:rPr>
          <w:rFonts w:ascii="Cambria" w:hAnsi="Cambria"/>
          <w:color w:val="000000" w:themeColor="text1"/>
        </w:rPr>
        <w:t xml:space="preserve">и каждая региональная федерация будет оцениваться по определенным критериям. </w:t>
      </w:r>
    </w:p>
    <w:p w:rsidR="004E3BB1" w:rsidRPr="00E21031" w:rsidRDefault="00AC7164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 xml:space="preserve">Также ФФККР сформировала и утвердила календарь всероссийских соревнований на сезон 2025/26 гг., который содержит три раздела: спортивный календарь, календарь соревнований по синхронному катанию и физкультурно-массовый календарь. </w:t>
      </w:r>
    </w:p>
    <w:p w:rsidR="007F73DF" w:rsidRPr="00E21031" w:rsidRDefault="009C0D25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 xml:space="preserve">На совещании был представлен старший тренер по синхронному катанию Чиркова Ульяна Алексеевна, которая также будет отвечать за антидопинговую программу в ФФККР. </w:t>
      </w:r>
      <w:r w:rsidR="007F73DF" w:rsidRPr="00E21031">
        <w:rPr>
          <w:rFonts w:ascii="Cambria" w:hAnsi="Cambria"/>
          <w:color w:val="000000" w:themeColor="text1"/>
        </w:rPr>
        <w:t xml:space="preserve">Особое внимание было обращено на работу по антидопинговой пропаганде, которую должны вести региональные федерации среди своих спортсменов. Соответственно в каждой федерации должен быть ответственный за это направление, который должен пройти обучение в РУСАДА и получить их сертификат. </w:t>
      </w:r>
    </w:p>
    <w:p w:rsidR="007F73DF" w:rsidRPr="00E21031" w:rsidRDefault="007F73DF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lastRenderedPageBreak/>
        <w:t xml:space="preserve">Также все были проинформированы, что начала работать база данных «Мой спорт» при Министерстве спорта, и все федерации должны внести в нее свой календарь соревнований на текущий сезон. </w:t>
      </w:r>
    </w:p>
    <w:p w:rsidR="009C0D25" w:rsidRPr="00E21031" w:rsidRDefault="009C0D25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 xml:space="preserve">Было обращено внимание, что заявки спортсменов на участие во всероссийских соревнованиях региональные федерации должны отправлять за 45 дней до начала соревнований. </w:t>
      </w:r>
    </w:p>
    <w:p w:rsidR="00AC7164" w:rsidRPr="00E21031" w:rsidRDefault="009C0D25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 xml:space="preserve">Также обратили внимание, что не у всех региональных организаций сроки переходов (трансферное окно) совпадают со сроками переходов, установленные ФФККР. </w:t>
      </w:r>
    </w:p>
    <w:p w:rsidR="000A066E" w:rsidRPr="00E21031" w:rsidRDefault="000A066E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>Представители курской региональной федерации поблагодарили те федерации, которые приняли их спортсменов на сборы, пригласили на соревнования.</w:t>
      </w:r>
    </w:p>
    <w:p w:rsidR="007F73DF" w:rsidRPr="00E21031" w:rsidRDefault="000A066E" w:rsidP="001071F1">
      <w:pPr>
        <w:pStyle w:val="a4"/>
        <w:ind w:left="0"/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Слушали</w:t>
      </w:r>
      <w:r w:rsidRPr="00E21031">
        <w:rPr>
          <w:rFonts w:ascii="Cambria" w:hAnsi="Cambria"/>
          <w:color w:val="000000" w:themeColor="text1"/>
        </w:rPr>
        <w:t xml:space="preserve">: Ткалину В.Н. с информацией о том, что </w:t>
      </w:r>
      <w:r w:rsidR="007F73DF" w:rsidRPr="00E21031">
        <w:rPr>
          <w:rFonts w:ascii="Cambria" w:hAnsi="Cambria"/>
          <w:color w:val="000000" w:themeColor="text1"/>
        </w:rPr>
        <w:t xml:space="preserve">ФФККР </w:t>
      </w:r>
      <w:r w:rsidR="009A648C" w:rsidRPr="00E21031">
        <w:rPr>
          <w:rFonts w:ascii="Cambria" w:hAnsi="Cambria"/>
          <w:color w:val="000000" w:themeColor="text1"/>
        </w:rPr>
        <w:t>внес</w:t>
      </w:r>
      <w:r w:rsidR="007F73DF" w:rsidRPr="00E21031">
        <w:rPr>
          <w:rFonts w:ascii="Cambria" w:hAnsi="Cambria"/>
          <w:color w:val="000000" w:themeColor="text1"/>
        </w:rPr>
        <w:t>ла</w:t>
      </w:r>
      <w:r w:rsidR="009A648C" w:rsidRPr="00E21031">
        <w:rPr>
          <w:rFonts w:ascii="Cambria" w:hAnsi="Cambria"/>
          <w:color w:val="000000" w:themeColor="text1"/>
        </w:rPr>
        <w:t xml:space="preserve"> изменения в критерии оценки федераций, </w:t>
      </w:r>
      <w:r w:rsidR="007F73DF" w:rsidRPr="00E21031">
        <w:rPr>
          <w:rFonts w:ascii="Cambria" w:hAnsi="Cambria"/>
          <w:color w:val="000000" w:themeColor="text1"/>
        </w:rPr>
        <w:t xml:space="preserve">а именно </w:t>
      </w:r>
      <w:r w:rsidR="009A648C" w:rsidRPr="00E21031">
        <w:rPr>
          <w:rFonts w:ascii="Cambria" w:hAnsi="Cambria"/>
          <w:color w:val="000000" w:themeColor="text1"/>
        </w:rPr>
        <w:t xml:space="preserve">добавлены пункты по </w:t>
      </w:r>
      <w:r w:rsidR="007F73DF" w:rsidRPr="00E21031">
        <w:rPr>
          <w:rFonts w:ascii="Cambria" w:hAnsi="Cambria"/>
          <w:color w:val="000000" w:themeColor="text1"/>
        </w:rPr>
        <w:t xml:space="preserve">развитию </w:t>
      </w:r>
      <w:r w:rsidR="009A648C" w:rsidRPr="00E21031">
        <w:rPr>
          <w:rFonts w:ascii="Cambria" w:hAnsi="Cambria"/>
          <w:color w:val="000000" w:themeColor="text1"/>
        </w:rPr>
        <w:t>массово</w:t>
      </w:r>
      <w:r w:rsidR="007F73DF" w:rsidRPr="00E21031">
        <w:rPr>
          <w:rFonts w:ascii="Cambria" w:hAnsi="Cambria"/>
          <w:color w:val="000000" w:themeColor="text1"/>
        </w:rPr>
        <w:t>го</w:t>
      </w:r>
      <w:r w:rsidR="009A648C" w:rsidRPr="00E21031">
        <w:rPr>
          <w:rFonts w:ascii="Cambria" w:hAnsi="Cambria"/>
          <w:color w:val="000000" w:themeColor="text1"/>
        </w:rPr>
        <w:t xml:space="preserve"> спорт</w:t>
      </w:r>
      <w:r w:rsidR="007F73DF" w:rsidRPr="00E21031">
        <w:rPr>
          <w:rFonts w:ascii="Cambria" w:hAnsi="Cambria"/>
          <w:color w:val="000000" w:themeColor="text1"/>
        </w:rPr>
        <w:t>а</w:t>
      </w:r>
      <w:r w:rsidR="009A648C" w:rsidRPr="00E21031">
        <w:rPr>
          <w:rFonts w:ascii="Cambria" w:hAnsi="Cambria"/>
          <w:color w:val="000000" w:themeColor="text1"/>
        </w:rPr>
        <w:t xml:space="preserve"> и </w:t>
      </w:r>
      <w:r w:rsidR="007F73DF" w:rsidRPr="00E21031">
        <w:rPr>
          <w:rFonts w:ascii="Cambria" w:hAnsi="Cambria"/>
          <w:color w:val="000000" w:themeColor="text1"/>
        </w:rPr>
        <w:t xml:space="preserve">про </w:t>
      </w:r>
      <w:r w:rsidR="009A648C" w:rsidRPr="00E21031">
        <w:rPr>
          <w:rFonts w:ascii="Cambria" w:hAnsi="Cambria"/>
          <w:color w:val="000000" w:themeColor="text1"/>
        </w:rPr>
        <w:t xml:space="preserve">необходимость </w:t>
      </w:r>
      <w:r w:rsidR="007F73DF" w:rsidRPr="00E21031">
        <w:rPr>
          <w:rFonts w:ascii="Cambria" w:hAnsi="Cambria"/>
          <w:color w:val="000000" w:themeColor="text1"/>
        </w:rPr>
        <w:t xml:space="preserve">каждой региональной федерации </w:t>
      </w:r>
      <w:r w:rsidR="009A648C" w:rsidRPr="00E21031">
        <w:rPr>
          <w:rFonts w:ascii="Cambria" w:hAnsi="Cambria"/>
          <w:color w:val="000000" w:themeColor="text1"/>
        </w:rPr>
        <w:t xml:space="preserve">вести </w:t>
      </w:r>
      <w:r w:rsidR="007F73DF" w:rsidRPr="00E21031">
        <w:rPr>
          <w:rFonts w:ascii="Cambria" w:hAnsi="Cambria"/>
          <w:color w:val="000000" w:themeColor="text1"/>
        </w:rPr>
        <w:t xml:space="preserve">свои </w:t>
      </w:r>
      <w:r w:rsidR="009A648C" w:rsidRPr="00E21031">
        <w:rPr>
          <w:rFonts w:ascii="Cambria" w:hAnsi="Cambria"/>
          <w:color w:val="000000" w:themeColor="text1"/>
        </w:rPr>
        <w:t xml:space="preserve">официальные сайты. </w:t>
      </w:r>
      <w:r w:rsidR="007F73DF" w:rsidRPr="00E21031">
        <w:rPr>
          <w:rFonts w:ascii="Cambria" w:hAnsi="Cambria"/>
          <w:color w:val="000000" w:themeColor="text1"/>
        </w:rPr>
        <w:t xml:space="preserve">Рекомендовано </w:t>
      </w:r>
      <w:r w:rsidR="009A648C" w:rsidRPr="00E21031">
        <w:rPr>
          <w:rFonts w:ascii="Cambria" w:hAnsi="Cambria"/>
          <w:color w:val="000000" w:themeColor="text1"/>
        </w:rPr>
        <w:t xml:space="preserve">обратить внимание </w:t>
      </w:r>
      <w:r w:rsidR="007F73DF" w:rsidRPr="00E21031">
        <w:rPr>
          <w:rFonts w:ascii="Cambria" w:hAnsi="Cambria"/>
          <w:color w:val="000000" w:themeColor="text1"/>
        </w:rPr>
        <w:t xml:space="preserve">на </w:t>
      </w:r>
      <w:r w:rsidR="009A648C" w:rsidRPr="00E21031">
        <w:rPr>
          <w:rFonts w:ascii="Cambria" w:hAnsi="Cambria"/>
          <w:color w:val="000000" w:themeColor="text1"/>
        </w:rPr>
        <w:t xml:space="preserve">наличие раздела об антидопинговой пропаганде, который должен не просто быть, но и отражать </w:t>
      </w:r>
      <w:r w:rsidR="007F73DF" w:rsidRPr="00E21031">
        <w:rPr>
          <w:rFonts w:ascii="Cambria" w:hAnsi="Cambria"/>
          <w:color w:val="000000" w:themeColor="text1"/>
        </w:rPr>
        <w:t>текущую</w:t>
      </w:r>
      <w:r w:rsidR="009A648C" w:rsidRPr="00E21031">
        <w:rPr>
          <w:rFonts w:ascii="Cambria" w:hAnsi="Cambria"/>
          <w:color w:val="000000" w:themeColor="text1"/>
        </w:rPr>
        <w:t xml:space="preserve"> работу. Также в критерии оценки федерации по антидопингу добавлено несколько пунктов: наличие ответственного за эту работу, перечень </w:t>
      </w:r>
      <w:r w:rsidR="007F73DF" w:rsidRPr="00E21031">
        <w:rPr>
          <w:rFonts w:ascii="Cambria" w:hAnsi="Cambria"/>
          <w:color w:val="000000" w:themeColor="text1"/>
        </w:rPr>
        <w:t>(</w:t>
      </w:r>
      <w:r w:rsidR="009A648C" w:rsidRPr="00E21031">
        <w:rPr>
          <w:rFonts w:ascii="Cambria" w:hAnsi="Cambria"/>
          <w:color w:val="000000" w:themeColor="text1"/>
        </w:rPr>
        <w:t>в основном просветительских</w:t>
      </w:r>
      <w:r w:rsidR="007F73DF" w:rsidRPr="00E21031">
        <w:rPr>
          <w:rFonts w:ascii="Cambria" w:hAnsi="Cambria"/>
          <w:color w:val="000000" w:themeColor="text1"/>
        </w:rPr>
        <w:t>)</w:t>
      </w:r>
      <w:r w:rsidR="009A648C" w:rsidRPr="00E21031">
        <w:rPr>
          <w:rFonts w:ascii="Cambria" w:hAnsi="Cambria"/>
          <w:color w:val="000000" w:themeColor="text1"/>
        </w:rPr>
        <w:t xml:space="preserve"> мероприятий, которые региональные федерации обязаны </w:t>
      </w:r>
      <w:r w:rsidR="007F73DF" w:rsidRPr="00E21031">
        <w:rPr>
          <w:rFonts w:ascii="Cambria" w:hAnsi="Cambria"/>
          <w:color w:val="000000" w:themeColor="text1"/>
        </w:rPr>
        <w:t>проводить</w:t>
      </w:r>
      <w:r w:rsidR="009A648C" w:rsidRPr="00E21031">
        <w:rPr>
          <w:rFonts w:ascii="Cambria" w:hAnsi="Cambria"/>
          <w:color w:val="000000" w:themeColor="text1"/>
        </w:rPr>
        <w:t xml:space="preserve">. </w:t>
      </w:r>
    </w:p>
    <w:p w:rsidR="004E3BB1" w:rsidRPr="00E21031" w:rsidRDefault="009A648C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>ФФККР ввела форму на согласование аккредитации</w:t>
      </w:r>
      <w:r w:rsidR="00E21031" w:rsidRPr="00E21031">
        <w:rPr>
          <w:rFonts w:ascii="Cambria" w:hAnsi="Cambria"/>
          <w:color w:val="000000" w:themeColor="text1"/>
        </w:rPr>
        <w:t>, а также</w:t>
      </w:r>
      <w:r w:rsidRPr="00E21031">
        <w:rPr>
          <w:rFonts w:ascii="Cambria" w:hAnsi="Cambria"/>
          <w:color w:val="000000" w:themeColor="text1"/>
        </w:rPr>
        <w:t xml:space="preserve"> новые пункты для участия в смотре-конкурсе ФФККР. По итогам смотра-конкурса 2024 года Москва </w:t>
      </w:r>
      <w:r w:rsidR="00E21031" w:rsidRPr="00E21031">
        <w:rPr>
          <w:rFonts w:ascii="Cambria" w:hAnsi="Cambria"/>
          <w:color w:val="000000" w:themeColor="text1"/>
        </w:rPr>
        <w:t xml:space="preserve">заняла первое место в трех номинациях «Подготовка спортивного резерва», «Высшее спортивное мастерство» и «Синхронное катание», в результате чего </w:t>
      </w:r>
      <w:r w:rsidRPr="00E21031">
        <w:rPr>
          <w:rFonts w:ascii="Cambria" w:hAnsi="Cambria"/>
          <w:color w:val="000000" w:themeColor="text1"/>
        </w:rPr>
        <w:t>получит призовую выплату в размере 20,5 млн рублей</w:t>
      </w:r>
      <w:r w:rsidR="00E21031" w:rsidRPr="00E21031">
        <w:rPr>
          <w:rFonts w:ascii="Cambria" w:hAnsi="Cambria"/>
          <w:color w:val="000000" w:themeColor="text1"/>
        </w:rPr>
        <w:t xml:space="preserve">. Надо отметить, что </w:t>
      </w:r>
      <w:r w:rsidRPr="00E21031">
        <w:rPr>
          <w:rFonts w:ascii="Cambria" w:hAnsi="Cambria"/>
          <w:color w:val="000000" w:themeColor="text1"/>
        </w:rPr>
        <w:t xml:space="preserve">Москва </w:t>
      </w:r>
      <w:r w:rsidR="00E21031" w:rsidRPr="00E21031">
        <w:rPr>
          <w:rFonts w:ascii="Cambria" w:hAnsi="Cambria"/>
          <w:color w:val="000000" w:themeColor="text1"/>
        </w:rPr>
        <w:t xml:space="preserve">впервые </w:t>
      </w:r>
      <w:r w:rsidRPr="00E21031">
        <w:rPr>
          <w:rFonts w:ascii="Cambria" w:hAnsi="Cambria"/>
          <w:color w:val="000000" w:themeColor="text1"/>
        </w:rPr>
        <w:t xml:space="preserve">вышла на первое место по синхронному катанию в разделе «высшее спортивное мастерство» благодаря </w:t>
      </w:r>
      <w:r w:rsidR="004F3FB1" w:rsidRPr="00E21031">
        <w:rPr>
          <w:rFonts w:ascii="Cambria" w:hAnsi="Cambria"/>
          <w:color w:val="000000" w:themeColor="text1"/>
        </w:rPr>
        <w:t>организации АНО «Про</w:t>
      </w:r>
      <w:r w:rsidR="00E21031" w:rsidRPr="00E21031">
        <w:rPr>
          <w:rFonts w:ascii="Cambria" w:hAnsi="Cambria"/>
          <w:color w:val="000000" w:themeColor="text1"/>
        </w:rPr>
        <w:t>С</w:t>
      </w:r>
      <w:r w:rsidR="004F3FB1" w:rsidRPr="00E21031">
        <w:rPr>
          <w:rFonts w:ascii="Cambria" w:hAnsi="Cambria"/>
          <w:color w:val="000000" w:themeColor="text1"/>
        </w:rPr>
        <w:t>инхро»</w:t>
      </w:r>
      <w:r w:rsidR="00E21031" w:rsidRPr="00E21031">
        <w:rPr>
          <w:rFonts w:ascii="Cambria" w:hAnsi="Cambria"/>
          <w:color w:val="000000" w:themeColor="text1"/>
        </w:rPr>
        <w:t>.</w:t>
      </w:r>
    </w:p>
    <w:p w:rsidR="00746473" w:rsidRPr="00E21031" w:rsidRDefault="00746473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Cs/>
          <w:color w:val="000000" w:themeColor="text1"/>
        </w:rPr>
      </w:pPr>
      <w:r w:rsidRPr="00E21031">
        <w:rPr>
          <w:rFonts w:ascii="Cambria" w:hAnsi="Cambria" w:cs="Times New Roman"/>
          <w:b/>
          <w:color w:val="000000" w:themeColor="text1"/>
        </w:rPr>
        <w:t>Постановили</w:t>
      </w:r>
      <w:proofErr w:type="gramStart"/>
      <w:r w:rsidRPr="00E21031">
        <w:rPr>
          <w:rFonts w:ascii="Cambria" w:hAnsi="Cambria" w:cs="Times New Roman"/>
          <w:b/>
          <w:color w:val="000000" w:themeColor="text1"/>
        </w:rPr>
        <w:t xml:space="preserve">: </w:t>
      </w:r>
      <w:r w:rsidRPr="00E21031">
        <w:rPr>
          <w:rFonts w:ascii="Cambria" w:hAnsi="Cambria" w:cs="Times New Roman"/>
          <w:bCs/>
          <w:color w:val="000000" w:themeColor="text1"/>
        </w:rPr>
        <w:t>Принять</w:t>
      </w:r>
      <w:proofErr w:type="gramEnd"/>
      <w:r w:rsidRPr="00E21031">
        <w:rPr>
          <w:rFonts w:ascii="Cambria" w:hAnsi="Cambria" w:cs="Times New Roman"/>
          <w:bCs/>
          <w:color w:val="000000" w:themeColor="text1"/>
        </w:rPr>
        <w:t xml:space="preserve"> информацию к сведению. </w:t>
      </w:r>
    </w:p>
    <w:p w:rsidR="004E3BB1" w:rsidRPr="00E21031" w:rsidRDefault="004E3BB1" w:rsidP="00E21031">
      <w:pPr>
        <w:jc w:val="both"/>
        <w:rPr>
          <w:rFonts w:ascii="Cambria" w:hAnsi="Cambria" w:cs="Times New Roman"/>
          <w:b/>
          <w:color w:val="000000" w:themeColor="text1"/>
        </w:rPr>
      </w:pPr>
    </w:p>
    <w:p w:rsidR="00AD5AF8" w:rsidRPr="00E21031" w:rsidRDefault="006B7047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b/>
          <w:color w:val="000000" w:themeColor="text1"/>
        </w:rPr>
      </w:pPr>
      <w:r w:rsidRPr="00E21031">
        <w:rPr>
          <w:rFonts w:ascii="Cambria" w:hAnsi="Cambria" w:cs="Times New Roman"/>
          <w:b/>
          <w:color w:val="000000" w:themeColor="text1"/>
        </w:rPr>
        <w:t>8</w:t>
      </w:r>
      <w:r w:rsidR="00D04C97" w:rsidRPr="00E21031">
        <w:rPr>
          <w:rFonts w:ascii="Cambria" w:hAnsi="Cambria" w:cs="Times New Roman"/>
          <w:b/>
          <w:color w:val="000000" w:themeColor="text1"/>
        </w:rPr>
        <w:t xml:space="preserve">. </w:t>
      </w:r>
      <w:r w:rsidR="00AD5AF8" w:rsidRPr="00E21031">
        <w:rPr>
          <w:rFonts w:ascii="Cambria" w:hAnsi="Cambria" w:cs="Times New Roman"/>
          <w:b/>
          <w:color w:val="000000" w:themeColor="text1"/>
        </w:rPr>
        <w:t xml:space="preserve">О проекте регламента проведения </w:t>
      </w:r>
      <w:r w:rsidR="00EF7835" w:rsidRPr="00E21031">
        <w:rPr>
          <w:rFonts w:ascii="Cambria" w:hAnsi="Cambria" w:cs="Times New Roman"/>
          <w:b/>
          <w:color w:val="000000" w:themeColor="text1"/>
        </w:rPr>
        <w:t xml:space="preserve">внеочередной </w:t>
      </w:r>
      <w:r w:rsidR="00AD5AF8" w:rsidRPr="00E21031">
        <w:rPr>
          <w:rFonts w:ascii="Cambria" w:hAnsi="Cambria" w:cs="Times New Roman"/>
          <w:b/>
          <w:color w:val="000000" w:themeColor="text1"/>
        </w:rPr>
        <w:t>выборной конференции ФФКМ</w:t>
      </w:r>
      <w:r w:rsidR="00EF7835" w:rsidRPr="00E21031">
        <w:rPr>
          <w:rFonts w:ascii="Cambria" w:hAnsi="Cambria" w:cs="Times New Roman"/>
          <w:b/>
          <w:color w:val="000000" w:themeColor="text1"/>
        </w:rPr>
        <w:t xml:space="preserve"> в связи со сложившейся ситуацией. </w:t>
      </w:r>
    </w:p>
    <w:p w:rsidR="0043783B" w:rsidRPr="00E21031" w:rsidRDefault="00746473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Слушали</w:t>
      </w:r>
      <w:r w:rsidRPr="00E21031">
        <w:rPr>
          <w:rFonts w:ascii="Cambria" w:hAnsi="Cambria"/>
          <w:color w:val="000000" w:themeColor="text1"/>
        </w:rPr>
        <w:t xml:space="preserve">: </w:t>
      </w:r>
      <w:r w:rsidRPr="00E21031">
        <w:rPr>
          <w:rFonts w:ascii="Cambria" w:hAnsi="Cambria" w:cs="Times New Roman"/>
          <w:color w:val="000000" w:themeColor="text1"/>
        </w:rPr>
        <w:t xml:space="preserve">Мозер Н.М. с </w:t>
      </w:r>
      <w:r w:rsidR="00557572" w:rsidRPr="00E21031">
        <w:rPr>
          <w:rFonts w:ascii="Cambria" w:hAnsi="Cambria" w:cs="Times New Roman"/>
          <w:color w:val="000000" w:themeColor="text1"/>
        </w:rPr>
        <w:t>обращением к членам президиума ФФКМ, в котором было сказано, что в</w:t>
      </w:r>
      <w:r w:rsidR="00557572" w:rsidRPr="00E21031">
        <w:rPr>
          <w:rFonts w:ascii="Cambria" w:hAnsi="Cambria"/>
          <w:color w:val="000000" w:themeColor="text1"/>
        </w:rPr>
        <w:t xml:space="preserve"> «связи со сложившейся нестандартной ситуацией, при которой Президент внезапно и без предупреждений покинул свой пост</w:t>
      </w:r>
      <w:r w:rsidR="00443FAB" w:rsidRPr="00E21031">
        <w:rPr>
          <w:rFonts w:ascii="Cambria" w:hAnsi="Cambria"/>
          <w:color w:val="000000" w:themeColor="text1"/>
        </w:rPr>
        <w:t xml:space="preserve"> и </w:t>
      </w:r>
      <w:r w:rsidR="00557572" w:rsidRPr="00E21031">
        <w:rPr>
          <w:rFonts w:ascii="Cambria" w:hAnsi="Cambria"/>
          <w:color w:val="000000" w:themeColor="text1"/>
        </w:rPr>
        <w:t>не остави</w:t>
      </w:r>
      <w:r w:rsidR="00443FAB" w:rsidRPr="00E21031">
        <w:rPr>
          <w:rFonts w:ascii="Cambria" w:hAnsi="Cambria"/>
          <w:color w:val="000000" w:themeColor="text1"/>
        </w:rPr>
        <w:t>л</w:t>
      </w:r>
      <w:r w:rsidR="00557572" w:rsidRPr="00E21031">
        <w:rPr>
          <w:rFonts w:ascii="Cambria" w:hAnsi="Cambria"/>
          <w:color w:val="000000" w:themeColor="text1"/>
        </w:rPr>
        <w:t xml:space="preserve"> правопреемника из числа вице-президентов на ведение хозяйственной деятельности нашего Общества</w:t>
      </w:r>
      <w:r w:rsidR="00443FAB" w:rsidRPr="00E21031">
        <w:rPr>
          <w:rFonts w:ascii="Cambria" w:hAnsi="Cambria"/>
          <w:color w:val="000000" w:themeColor="text1"/>
        </w:rPr>
        <w:t xml:space="preserve">, </w:t>
      </w:r>
      <w:r w:rsidR="00080514" w:rsidRPr="00E21031">
        <w:rPr>
          <w:rFonts w:ascii="Cambria" w:hAnsi="Cambria"/>
          <w:color w:val="000000" w:themeColor="text1"/>
        </w:rPr>
        <w:t>зная, что право подписи в банке принадлежит исключительно президенту ФФКМ Абдурахманову А.В. В</w:t>
      </w:r>
      <w:r w:rsidR="00557572" w:rsidRPr="00E21031">
        <w:rPr>
          <w:rFonts w:ascii="Cambria" w:hAnsi="Cambria"/>
          <w:color w:val="000000" w:themeColor="text1"/>
        </w:rPr>
        <w:t xml:space="preserve"> соответствии с </w:t>
      </w:r>
      <w:r w:rsidR="00080514" w:rsidRPr="00E21031">
        <w:rPr>
          <w:rFonts w:ascii="Cambria" w:hAnsi="Cambria"/>
          <w:color w:val="000000" w:themeColor="text1"/>
        </w:rPr>
        <w:t xml:space="preserve">его генеральной </w:t>
      </w:r>
      <w:r w:rsidR="00557572" w:rsidRPr="00E21031">
        <w:rPr>
          <w:rFonts w:ascii="Cambria" w:hAnsi="Cambria"/>
          <w:color w:val="000000" w:themeColor="text1"/>
        </w:rPr>
        <w:t>доверенностью</w:t>
      </w:r>
      <w:r w:rsidR="00080514" w:rsidRPr="00E21031">
        <w:rPr>
          <w:rFonts w:ascii="Cambria" w:hAnsi="Cambria"/>
          <w:color w:val="000000" w:themeColor="text1"/>
        </w:rPr>
        <w:t>, выданной мне</w:t>
      </w:r>
      <w:r w:rsidR="00557572" w:rsidRPr="00E21031">
        <w:rPr>
          <w:rFonts w:ascii="Cambria" w:hAnsi="Cambria"/>
          <w:color w:val="000000" w:themeColor="text1"/>
        </w:rPr>
        <w:t xml:space="preserve"> от 09 августа 2022 г.</w:t>
      </w:r>
      <w:r w:rsidR="00080514" w:rsidRPr="00E21031">
        <w:rPr>
          <w:rFonts w:ascii="Cambria" w:hAnsi="Cambria"/>
          <w:color w:val="000000" w:themeColor="text1"/>
        </w:rPr>
        <w:t xml:space="preserve"> на три года,</w:t>
      </w:r>
      <w:r w:rsidR="00557572" w:rsidRPr="00E21031">
        <w:rPr>
          <w:rFonts w:ascii="Cambria" w:hAnsi="Cambria"/>
          <w:color w:val="000000" w:themeColor="text1"/>
        </w:rPr>
        <w:t xml:space="preserve"> я по сей день сохраняю за собой право управлять хозяйственной деятельностью РОО ФФКМ как единоличный исполнительный орган общественной организации. Чтобы наша федерация в дальнейшем </w:t>
      </w:r>
      <w:r w:rsidR="00080514" w:rsidRPr="00E21031">
        <w:rPr>
          <w:rFonts w:ascii="Cambria" w:hAnsi="Cambria"/>
          <w:color w:val="000000" w:themeColor="text1"/>
        </w:rPr>
        <w:t xml:space="preserve">могла </w:t>
      </w:r>
      <w:r w:rsidR="00557572" w:rsidRPr="00E21031">
        <w:rPr>
          <w:rFonts w:ascii="Cambria" w:hAnsi="Cambria"/>
          <w:color w:val="000000" w:themeColor="text1"/>
        </w:rPr>
        <w:t>действо</w:t>
      </w:r>
      <w:r w:rsidR="00080514" w:rsidRPr="00E21031">
        <w:rPr>
          <w:rFonts w:ascii="Cambria" w:hAnsi="Cambria"/>
          <w:color w:val="000000" w:themeColor="text1"/>
        </w:rPr>
        <w:t>вать</w:t>
      </w:r>
      <w:r w:rsidR="00557572" w:rsidRPr="00E21031">
        <w:rPr>
          <w:rFonts w:ascii="Cambria" w:hAnsi="Cambria"/>
          <w:color w:val="000000" w:themeColor="text1"/>
        </w:rPr>
        <w:t xml:space="preserve"> правомерно и легитимно, нам необходимо провести внеочередную выборную Конференцию ФФКМ</w:t>
      </w:r>
      <w:r w:rsidR="00080514" w:rsidRPr="00E21031">
        <w:rPr>
          <w:rFonts w:ascii="Cambria" w:hAnsi="Cambria"/>
          <w:color w:val="000000" w:themeColor="text1"/>
        </w:rPr>
        <w:t xml:space="preserve"> и решить </w:t>
      </w:r>
      <w:r w:rsidR="0043783B" w:rsidRPr="00E21031">
        <w:rPr>
          <w:rFonts w:ascii="Cambria" w:hAnsi="Cambria"/>
          <w:color w:val="000000" w:themeColor="text1"/>
        </w:rPr>
        <w:t>следующи</w:t>
      </w:r>
      <w:r w:rsidR="00080514" w:rsidRPr="00E21031">
        <w:rPr>
          <w:rFonts w:ascii="Cambria" w:hAnsi="Cambria"/>
          <w:color w:val="000000" w:themeColor="text1"/>
        </w:rPr>
        <w:t>е</w:t>
      </w:r>
      <w:r w:rsidR="0043783B" w:rsidRPr="00E21031">
        <w:rPr>
          <w:rFonts w:ascii="Cambria" w:hAnsi="Cambria"/>
          <w:color w:val="000000" w:themeColor="text1"/>
        </w:rPr>
        <w:t xml:space="preserve"> вопрос</w:t>
      </w:r>
      <w:r w:rsidR="00080514" w:rsidRPr="00E21031">
        <w:rPr>
          <w:rFonts w:ascii="Cambria" w:hAnsi="Cambria"/>
          <w:color w:val="000000" w:themeColor="text1"/>
        </w:rPr>
        <w:t>ы</w:t>
      </w:r>
      <w:r w:rsidR="0043783B" w:rsidRPr="00E21031">
        <w:rPr>
          <w:rFonts w:ascii="Cambria" w:hAnsi="Cambria"/>
          <w:color w:val="000000" w:themeColor="text1"/>
        </w:rPr>
        <w:t>:</w:t>
      </w:r>
      <w:r w:rsidR="005963E1">
        <w:rPr>
          <w:rFonts w:ascii="Cambria" w:hAnsi="Cambria"/>
          <w:color w:val="000000" w:themeColor="text1"/>
        </w:rPr>
        <w:t xml:space="preserve"> </w:t>
      </w:r>
    </w:p>
    <w:p w:rsidR="00557572" w:rsidRPr="005963E1" w:rsidRDefault="005963E1" w:rsidP="005963E1">
      <w:pPr>
        <w:jc w:val="both"/>
        <w:rPr>
          <w:rFonts w:ascii="Cambria" w:hAnsi="Cambria" w:cs="Helvetica Neue"/>
          <w:color w:val="000000" w:themeColor="text1"/>
        </w:rPr>
      </w:pPr>
      <w:r w:rsidRPr="005963E1">
        <w:rPr>
          <w:rFonts w:ascii="Cambria" w:hAnsi="Cambria" w:cs="Helvetica Neue"/>
          <w:color w:val="000000" w:themeColor="text1"/>
        </w:rPr>
        <w:t>1.</w:t>
      </w:r>
      <w:r>
        <w:rPr>
          <w:rFonts w:ascii="Cambria" w:hAnsi="Cambria" w:cs="Helvetica Neue"/>
          <w:color w:val="000000" w:themeColor="text1"/>
        </w:rPr>
        <w:t xml:space="preserve"> </w:t>
      </w:r>
      <w:r w:rsidR="0043783B" w:rsidRPr="005963E1">
        <w:rPr>
          <w:rFonts w:ascii="Cambria" w:hAnsi="Cambria" w:cs="Helvetica Neue"/>
          <w:color w:val="000000" w:themeColor="text1"/>
        </w:rPr>
        <w:t xml:space="preserve">Досрочное прекращение полномочий президента </w:t>
      </w:r>
      <w:r w:rsidR="00443FAB" w:rsidRPr="005963E1">
        <w:rPr>
          <w:rFonts w:ascii="Cambria" w:hAnsi="Cambria" w:cs="Helvetica Neue"/>
          <w:color w:val="000000" w:themeColor="text1"/>
        </w:rPr>
        <w:t xml:space="preserve">ФФКМ </w:t>
      </w:r>
      <w:r w:rsidR="0043783B" w:rsidRPr="005963E1">
        <w:rPr>
          <w:rFonts w:ascii="Cambria" w:hAnsi="Cambria" w:cs="Helvetica Neue"/>
          <w:color w:val="000000" w:themeColor="text1"/>
        </w:rPr>
        <w:t xml:space="preserve">Абдурахманова А.В. в связи с его </w:t>
      </w:r>
      <w:r w:rsidR="00443FAB" w:rsidRPr="005963E1">
        <w:rPr>
          <w:rFonts w:ascii="Cambria" w:hAnsi="Cambria" w:cs="Helvetica Neue"/>
          <w:color w:val="000000" w:themeColor="text1"/>
        </w:rPr>
        <w:t>отсутствием с 7 октября 2024 года и не исполнением своих обязанностей;</w:t>
      </w:r>
    </w:p>
    <w:p w:rsidR="00557572" w:rsidRPr="005963E1" w:rsidRDefault="005963E1" w:rsidP="005963E1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2. </w:t>
      </w:r>
      <w:r w:rsidR="00443FAB" w:rsidRPr="005963E1">
        <w:rPr>
          <w:rFonts w:ascii="Cambria" w:hAnsi="Cambria"/>
          <w:color w:val="000000" w:themeColor="text1"/>
        </w:rPr>
        <w:t xml:space="preserve">Избрание президента ФФКМ. </w:t>
      </w:r>
    </w:p>
    <w:p w:rsidR="00557572" w:rsidRPr="00E21031" w:rsidRDefault="00557572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color w:val="000000" w:themeColor="text1"/>
        </w:rPr>
        <w:t xml:space="preserve">Я доложила об этой ситуации в Москомспорт, и они не нашли законных противоречий для проведения внеочередной </w:t>
      </w:r>
      <w:r w:rsidR="00443FAB" w:rsidRPr="00E21031">
        <w:rPr>
          <w:rFonts w:ascii="Cambria" w:hAnsi="Cambria"/>
          <w:color w:val="000000" w:themeColor="text1"/>
        </w:rPr>
        <w:t xml:space="preserve">выборной </w:t>
      </w:r>
      <w:r w:rsidRPr="00E21031">
        <w:rPr>
          <w:rFonts w:ascii="Cambria" w:hAnsi="Cambria"/>
          <w:color w:val="000000" w:themeColor="text1"/>
        </w:rPr>
        <w:t>конференции</w:t>
      </w:r>
      <w:r w:rsidR="00080514" w:rsidRPr="00E21031">
        <w:rPr>
          <w:rFonts w:ascii="Cambria" w:hAnsi="Cambria"/>
          <w:color w:val="000000" w:themeColor="text1"/>
        </w:rPr>
        <w:t>»</w:t>
      </w:r>
      <w:r w:rsidRPr="00E21031">
        <w:rPr>
          <w:rFonts w:ascii="Cambria" w:hAnsi="Cambria"/>
          <w:color w:val="000000" w:themeColor="text1"/>
        </w:rPr>
        <w:t xml:space="preserve">. </w:t>
      </w:r>
    </w:p>
    <w:p w:rsidR="00443FAB" w:rsidRPr="00E21031" w:rsidRDefault="00443FAB" w:rsidP="00E21031">
      <w:pPr>
        <w:pStyle w:val="a4"/>
        <w:numPr>
          <w:ilvl w:val="0"/>
          <w:numId w:val="11"/>
        </w:numPr>
        <w:jc w:val="both"/>
        <w:rPr>
          <w:rFonts w:ascii="Cambria" w:hAnsi="Cambria"/>
          <w:color w:val="000000" w:themeColor="text1"/>
        </w:rPr>
      </w:pPr>
      <w:r w:rsidRPr="00E21031">
        <w:rPr>
          <w:rFonts w:ascii="Cambria" w:hAnsi="Cambria"/>
          <w:b/>
          <w:bCs/>
          <w:color w:val="000000" w:themeColor="text1"/>
        </w:rPr>
        <w:t>Постановили</w:t>
      </w:r>
      <w:proofErr w:type="gramStart"/>
      <w:r w:rsidRPr="00E21031">
        <w:rPr>
          <w:rFonts w:ascii="Cambria" w:hAnsi="Cambria"/>
          <w:color w:val="000000" w:themeColor="text1"/>
        </w:rPr>
        <w:t>: Начать</w:t>
      </w:r>
      <w:proofErr w:type="gramEnd"/>
      <w:r w:rsidRPr="00E21031">
        <w:rPr>
          <w:rFonts w:ascii="Cambria" w:hAnsi="Cambria"/>
          <w:color w:val="000000" w:themeColor="text1"/>
        </w:rPr>
        <w:t xml:space="preserve"> подготовку к внеочередной выборной Конференции ФФКМ. (Единогласно).</w:t>
      </w:r>
    </w:p>
    <w:p w:rsidR="00746473" w:rsidRPr="00E21031" w:rsidRDefault="00746473" w:rsidP="00E21031">
      <w:pPr>
        <w:jc w:val="both"/>
        <w:rPr>
          <w:rFonts w:ascii="Cambria" w:hAnsi="Cambria" w:cs="Times New Roman"/>
          <w:b/>
          <w:bCs/>
          <w:color w:val="000000" w:themeColor="text1"/>
        </w:rPr>
      </w:pPr>
    </w:p>
    <w:p w:rsidR="00746473" w:rsidRPr="00E21031" w:rsidRDefault="00443FAB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b/>
          <w:bCs/>
          <w:color w:val="000000" w:themeColor="text1"/>
        </w:rPr>
        <w:lastRenderedPageBreak/>
        <w:t xml:space="preserve">Слушали: </w:t>
      </w:r>
      <w:r w:rsidRPr="00E21031">
        <w:rPr>
          <w:rFonts w:ascii="Cambria" w:hAnsi="Cambria" w:cs="Times New Roman"/>
          <w:color w:val="000000" w:themeColor="text1"/>
        </w:rPr>
        <w:t>Вереземскую О.И. с предложением сформировать рабочую группу для выработки регламента проведения внеочередной выборной Конференции ФФКМ.</w:t>
      </w:r>
    </w:p>
    <w:p w:rsidR="00443FAB" w:rsidRPr="00E21031" w:rsidRDefault="00443FAB" w:rsidP="00E21031">
      <w:pPr>
        <w:pStyle w:val="a4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</w:rPr>
      </w:pPr>
      <w:r w:rsidRPr="00E21031">
        <w:rPr>
          <w:rFonts w:ascii="Cambria" w:hAnsi="Cambria" w:cs="Times New Roman"/>
          <w:b/>
          <w:bCs/>
          <w:color w:val="000000" w:themeColor="text1"/>
        </w:rPr>
        <w:t>Постановили</w:t>
      </w:r>
      <w:r w:rsidRPr="00E21031">
        <w:rPr>
          <w:rFonts w:ascii="Cambria" w:hAnsi="Cambria" w:cs="Times New Roman"/>
          <w:color w:val="000000" w:themeColor="text1"/>
        </w:rPr>
        <w:t xml:space="preserve">: Рабочую группу в составе Вереземская О.И., Иванов О.А., Мельникова Г.А., Мозер Н.М., Ткалина В.Н., Устинов К.И., Честных А.А., Эйсмонт Е.Н. создать. </w:t>
      </w:r>
      <w:r w:rsidR="00080514" w:rsidRPr="00E21031">
        <w:rPr>
          <w:rFonts w:ascii="Cambria" w:hAnsi="Cambria" w:cs="Times New Roman"/>
          <w:color w:val="000000" w:themeColor="text1"/>
        </w:rPr>
        <w:t xml:space="preserve">О результатах работы доложить президиуму не позднее 10 июня 2025 г. </w:t>
      </w:r>
      <w:r w:rsidRPr="00E21031">
        <w:rPr>
          <w:rFonts w:ascii="Cambria" w:hAnsi="Cambria" w:cs="Times New Roman"/>
          <w:color w:val="000000" w:themeColor="text1"/>
        </w:rPr>
        <w:t>(Единогласно).</w:t>
      </w:r>
    </w:p>
    <w:p w:rsidR="00AD5AF8" w:rsidRPr="00E21031" w:rsidRDefault="00AD5AF8" w:rsidP="00E21031">
      <w:pPr>
        <w:jc w:val="both"/>
        <w:rPr>
          <w:rFonts w:ascii="Cambria" w:hAnsi="Cambria"/>
          <w:color w:val="000000" w:themeColor="text1"/>
        </w:rPr>
      </w:pPr>
    </w:p>
    <w:p w:rsidR="00DC6BB0" w:rsidRPr="0072535B" w:rsidRDefault="00DC6BB0" w:rsidP="00DC6BB0">
      <w:pPr>
        <w:pStyle w:val="a3"/>
        <w:rPr>
          <w:rFonts w:cs="Times New Roman"/>
        </w:rPr>
      </w:pPr>
      <w:r w:rsidRPr="0072535B">
        <w:rPr>
          <w:rFonts w:cs="Times New Roman"/>
        </w:rPr>
        <w:t xml:space="preserve">Президент ФФКМ </w:t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  <w:t>Абдурахманов А.В.</w:t>
      </w:r>
    </w:p>
    <w:p w:rsidR="00DC6BB0" w:rsidRPr="0072535B" w:rsidRDefault="00DC6BB0" w:rsidP="00DC6BB0">
      <w:pPr>
        <w:pStyle w:val="a3"/>
        <w:rPr>
          <w:rFonts w:cs="Times New Roman"/>
        </w:rPr>
      </w:pPr>
      <w:r w:rsidRPr="0072535B">
        <w:rPr>
          <w:rFonts w:cs="Times New Roman"/>
        </w:rPr>
        <w:t>Ответственный секретарь ФФКМ</w:t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</w:r>
      <w:r w:rsidRPr="0072535B">
        <w:rPr>
          <w:rFonts w:cs="Times New Roman"/>
        </w:rPr>
        <w:tab/>
        <w:t>Вереземская О.И.</w:t>
      </w:r>
    </w:p>
    <w:p w:rsidR="00AD5AF8" w:rsidRPr="00E21031" w:rsidRDefault="00AD5AF8" w:rsidP="00DC6BB0">
      <w:pPr>
        <w:jc w:val="right"/>
        <w:rPr>
          <w:rFonts w:ascii="Cambria" w:hAnsi="Cambria"/>
          <w:color w:val="000000" w:themeColor="text1"/>
        </w:rPr>
      </w:pPr>
    </w:p>
    <w:sectPr w:rsidR="00AD5AF8" w:rsidRPr="00E2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96"/>
    <w:multiLevelType w:val="hybridMultilevel"/>
    <w:tmpl w:val="8088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0F9"/>
    <w:multiLevelType w:val="hybridMultilevel"/>
    <w:tmpl w:val="CCDCCEE8"/>
    <w:lvl w:ilvl="0" w:tplc="A840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13FA"/>
    <w:multiLevelType w:val="hybridMultilevel"/>
    <w:tmpl w:val="A5F4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4F3B"/>
    <w:multiLevelType w:val="hybridMultilevel"/>
    <w:tmpl w:val="B8620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5B0F"/>
    <w:multiLevelType w:val="hybridMultilevel"/>
    <w:tmpl w:val="93AE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59B5"/>
    <w:multiLevelType w:val="hybridMultilevel"/>
    <w:tmpl w:val="54CA2014"/>
    <w:lvl w:ilvl="0" w:tplc="D6D076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3352"/>
    <w:multiLevelType w:val="hybridMultilevel"/>
    <w:tmpl w:val="0C5E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6228"/>
    <w:multiLevelType w:val="hybridMultilevel"/>
    <w:tmpl w:val="9DD6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4064"/>
    <w:multiLevelType w:val="hybridMultilevel"/>
    <w:tmpl w:val="4CCC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7A0"/>
    <w:multiLevelType w:val="multilevel"/>
    <w:tmpl w:val="80884DB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F41D5"/>
    <w:multiLevelType w:val="hybridMultilevel"/>
    <w:tmpl w:val="B300A85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8563E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890"/>
    <w:multiLevelType w:val="hybridMultilevel"/>
    <w:tmpl w:val="FBAC799E"/>
    <w:lvl w:ilvl="0" w:tplc="145456A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8563E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3607">
    <w:abstractNumId w:val="7"/>
  </w:num>
  <w:num w:numId="2" w16cid:durableId="685979075">
    <w:abstractNumId w:val="0"/>
  </w:num>
  <w:num w:numId="3" w16cid:durableId="1111511637">
    <w:abstractNumId w:val="4"/>
  </w:num>
  <w:num w:numId="4" w16cid:durableId="1221552532">
    <w:abstractNumId w:val="8"/>
  </w:num>
  <w:num w:numId="5" w16cid:durableId="1431464448">
    <w:abstractNumId w:val="1"/>
  </w:num>
  <w:num w:numId="6" w16cid:durableId="1596941217">
    <w:abstractNumId w:val="2"/>
  </w:num>
  <w:num w:numId="7" w16cid:durableId="434330757">
    <w:abstractNumId w:val="3"/>
  </w:num>
  <w:num w:numId="8" w16cid:durableId="1820421126">
    <w:abstractNumId w:val="5"/>
  </w:num>
  <w:num w:numId="9" w16cid:durableId="1278754019">
    <w:abstractNumId w:val="6"/>
  </w:num>
  <w:num w:numId="10" w16cid:durableId="833689270">
    <w:abstractNumId w:val="9"/>
  </w:num>
  <w:num w:numId="11" w16cid:durableId="1055664376">
    <w:abstractNumId w:val="11"/>
  </w:num>
  <w:num w:numId="12" w16cid:durableId="1266230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F8"/>
    <w:rsid w:val="0001043A"/>
    <w:rsid w:val="00080514"/>
    <w:rsid w:val="000A066E"/>
    <w:rsid w:val="001071F1"/>
    <w:rsid w:val="001839E9"/>
    <w:rsid w:val="001C14B3"/>
    <w:rsid w:val="002E0A20"/>
    <w:rsid w:val="00302C07"/>
    <w:rsid w:val="00371AAD"/>
    <w:rsid w:val="003C5FDB"/>
    <w:rsid w:val="003E5637"/>
    <w:rsid w:val="00405454"/>
    <w:rsid w:val="0043783B"/>
    <w:rsid w:val="00443FAB"/>
    <w:rsid w:val="004E3594"/>
    <w:rsid w:val="004E3BB1"/>
    <w:rsid w:val="004F3FB1"/>
    <w:rsid w:val="00536F3E"/>
    <w:rsid w:val="00557572"/>
    <w:rsid w:val="005656A6"/>
    <w:rsid w:val="005963E1"/>
    <w:rsid w:val="0060218D"/>
    <w:rsid w:val="00664DA5"/>
    <w:rsid w:val="006B7047"/>
    <w:rsid w:val="006D1D68"/>
    <w:rsid w:val="00746473"/>
    <w:rsid w:val="007F73DF"/>
    <w:rsid w:val="00827337"/>
    <w:rsid w:val="008811FC"/>
    <w:rsid w:val="00925A05"/>
    <w:rsid w:val="00951269"/>
    <w:rsid w:val="009A648C"/>
    <w:rsid w:val="009C0D25"/>
    <w:rsid w:val="009F1867"/>
    <w:rsid w:val="00AA15D6"/>
    <w:rsid w:val="00AC7164"/>
    <w:rsid w:val="00AD5AF8"/>
    <w:rsid w:val="00B403F1"/>
    <w:rsid w:val="00C00B42"/>
    <w:rsid w:val="00C40189"/>
    <w:rsid w:val="00CA068B"/>
    <w:rsid w:val="00D04C97"/>
    <w:rsid w:val="00D12C9C"/>
    <w:rsid w:val="00DB15A2"/>
    <w:rsid w:val="00DB3C8A"/>
    <w:rsid w:val="00DC6BB0"/>
    <w:rsid w:val="00DF6368"/>
    <w:rsid w:val="00E21031"/>
    <w:rsid w:val="00E87CD3"/>
    <w:rsid w:val="00EF7835"/>
    <w:rsid w:val="00F0033A"/>
    <w:rsid w:val="00F22E7C"/>
    <w:rsid w:val="00F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6564AEF-0E1F-1344-AEA4-DB25423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F8"/>
  </w:style>
  <w:style w:type="paragraph" w:styleId="a4">
    <w:name w:val="List Paragraph"/>
    <w:basedOn w:val="a"/>
    <w:uiPriority w:val="34"/>
    <w:qFormat/>
    <w:rsid w:val="00536F3E"/>
    <w:pPr>
      <w:ind w:left="720"/>
      <w:contextualSpacing/>
    </w:pPr>
    <w:rPr>
      <w:kern w:val="0"/>
      <w14:ligatures w14:val="none"/>
    </w:rPr>
  </w:style>
  <w:style w:type="character" w:styleId="a5">
    <w:name w:val="Hyperlink"/>
    <w:rsid w:val="002E0A20"/>
    <w:rPr>
      <w:u w:val="single"/>
    </w:rPr>
  </w:style>
  <w:style w:type="numbering" w:customStyle="1" w:styleId="1">
    <w:name w:val="Текущий список1"/>
    <w:uiPriority w:val="99"/>
    <w:rsid w:val="00E2103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vokru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k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vokru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fkm.ru" TargetMode="External"/><Relationship Id="rId10" Type="http://schemas.openxmlformats.org/officeDocument/2006/relationships/hyperlink" Target="http://www.sportvokr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Verezemskaya</dc:creator>
  <cp:keywords/>
  <dc:description/>
  <cp:lastModifiedBy>Olga Verezemskaya</cp:lastModifiedBy>
  <cp:revision>35</cp:revision>
  <dcterms:created xsi:type="dcterms:W3CDTF">2025-05-12T11:24:00Z</dcterms:created>
  <dcterms:modified xsi:type="dcterms:W3CDTF">2025-05-29T13:41:00Z</dcterms:modified>
</cp:coreProperties>
</file>