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E30" w:rsidRPr="00D46DF7" w:rsidRDefault="002F6E30" w:rsidP="00D46DF7">
      <w:pPr>
        <w:jc w:val="both"/>
        <w:rPr>
          <w:rFonts w:ascii="Cambria" w:hAnsi="Cambria" w:cs="Times New Roman"/>
          <w:b/>
          <w:bCs/>
          <w:color w:val="000000" w:themeColor="text1"/>
        </w:rPr>
      </w:pPr>
      <w:r w:rsidRPr="00D46DF7">
        <w:rPr>
          <w:rFonts w:ascii="Cambria" w:hAnsi="Cambria"/>
          <w:b/>
          <w:bCs/>
          <w:color w:val="000000" w:themeColor="text1"/>
        </w:rPr>
        <w:t>П</w:t>
      </w:r>
      <w:r w:rsidR="001B0725" w:rsidRPr="00D46DF7">
        <w:rPr>
          <w:rFonts w:ascii="Cambria" w:hAnsi="Cambria"/>
          <w:b/>
          <w:bCs/>
          <w:color w:val="000000" w:themeColor="text1"/>
        </w:rPr>
        <w:t xml:space="preserve">РОТОКОЛ </w:t>
      </w:r>
      <w:r w:rsidRPr="00D46DF7">
        <w:rPr>
          <w:rFonts w:ascii="Cambria" w:hAnsi="Cambria" w:cs="Times New Roman"/>
          <w:b/>
          <w:bCs/>
          <w:color w:val="000000" w:themeColor="text1"/>
        </w:rPr>
        <w:t>ЗАСЕДАНИЯ ПРЕЗИДИУМА ФФКМ</w:t>
      </w:r>
    </w:p>
    <w:p w:rsidR="002F6E30" w:rsidRPr="00D46DF7" w:rsidRDefault="002F6E30" w:rsidP="00D46DF7">
      <w:pPr>
        <w:jc w:val="both"/>
        <w:rPr>
          <w:rFonts w:ascii="Cambria" w:hAnsi="Cambria"/>
          <w:color w:val="000000" w:themeColor="text1"/>
        </w:rPr>
      </w:pPr>
    </w:p>
    <w:p w:rsidR="002F6E30" w:rsidRPr="00D46DF7" w:rsidRDefault="002F6E30" w:rsidP="00D46DF7">
      <w:pPr>
        <w:jc w:val="both"/>
        <w:rPr>
          <w:rFonts w:ascii="Cambria" w:hAnsi="Cambria"/>
          <w:color w:val="000000" w:themeColor="text1"/>
        </w:rPr>
      </w:pPr>
    </w:p>
    <w:p w:rsidR="002F6E30" w:rsidRPr="00D46DF7" w:rsidRDefault="002F6E30" w:rsidP="00D46DF7">
      <w:pPr>
        <w:pStyle w:val="a3"/>
        <w:jc w:val="both"/>
        <w:rPr>
          <w:rFonts w:ascii="Cambria" w:hAnsi="Cambria" w:cs="Times New Roman"/>
          <w:i/>
          <w:iCs/>
          <w:color w:val="000000" w:themeColor="text1"/>
        </w:rPr>
      </w:pPr>
      <w:r w:rsidRPr="00D46DF7">
        <w:rPr>
          <w:rFonts w:ascii="Cambria" w:hAnsi="Cambria"/>
          <w:i/>
          <w:iCs/>
          <w:color w:val="000000" w:themeColor="text1"/>
        </w:rPr>
        <w:t>г. Москва,</w:t>
      </w:r>
      <w:r w:rsidRPr="00D46DF7">
        <w:rPr>
          <w:rFonts w:ascii="Cambria" w:hAnsi="Cambria" w:cs="Times New Roman"/>
          <w:i/>
          <w:iCs/>
          <w:color w:val="000000" w:themeColor="text1"/>
        </w:rPr>
        <w:t xml:space="preserve"> Ленинградский проспект, 37</w:t>
      </w:r>
      <w:r w:rsidRPr="00D46DF7">
        <w:rPr>
          <w:rFonts w:ascii="Cambria" w:hAnsi="Cambria" w:cs="Times New Roman"/>
          <w:i/>
          <w:iCs/>
          <w:color w:val="000000" w:themeColor="text1"/>
        </w:rPr>
        <w:tab/>
      </w:r>
      <w:r w:rsidRPr="00D46DF7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D46DF7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D46DF7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D46DF7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D46DF7">
        <w:rPr>
          <w:rFonts w:ascii="Cambria" w:hAnsi="Cambria"/>
          <w:i/>
          <w:iCs/>
          <w:color w:val="000000" w:themeColor="text1"/>
        </w:rPr>
        <w:t>29 апреля 2025 г.</w:t>
      </w:r>
    </w:p>
    <w:p w:rsidR="002F6E30" w:rsidRPr="00D46DF7" w:rsidRDefault="002F6E30" w:rsidP="00D46DF7">
      <w:pPr>
        <w:pStyle w:val="a3"/>
        <w:jc w:val="both"/>
        <w:rPr>
          <w:rFonts w:ascii="Cambria" w:hAnsi="Cambria"/>
          <w:i/>
          <w:iCs/>
          <w:color w:val="000000" w:themeColor="text1"/>
        </w:rPr>
      </w:pPr>
      <w:r w:rsidRPr="00D46DF7">
        <w:rPr>
          <w:rFonts w:ascii="Cambria" w:hAnsi="Cambria" w:cs="Times New Roman"/>
          <w:i/>
          <w:iCs/>
          <w:color w:val="000000" w:themeColor="text1"/>
        </w:rPr>
        <w:t>Бизнес-центр «</w:t>
      </w:r>
      <w:proofErr w:type="spellStart"/>
      <w:r w:rsidRPr="00D46DF7">
        <w:rPr>
          <w:rFonts w:ascii="Cambria" w:hAnsi="Cambria" w:cs="Times New Roman"/>
          <w:i/>
          <w:iCs/>
          <w:color w:val="000000" w:themeColor="text1"/>
        </w:rPr>
        <w:t>Аэродом</w:t>
      </w:r>
      <w:proofErr w:type="spellEnd"/>
      <w:r w:rsidRPr="00D46DF7">
        <w:rPr>
          <w:rFonts w:ascii="Cambria" w:hAnsi="Cambria" w:cs="Times New Roman"/>
          <w:i/>
          <w:iCs/>
          <w:color w:val="000000" w:themeColor="text1"/>
        </w:rPr>
        <w:t>», офис 903</w:t>
      </w:r>
      <w:r w:rsidRPr="00D46DF7">
        <w:rPr>
          <w:rFonts w:ascii="Cambria" w:hAnsi="Cambria" w:cs="Times New Roman"/>
          <w:i/>
          <w:iCs/>
          <w:color w:val="000000" w:themeColor="text1"/>
        </w:rPr>
        <w:tab/>
      </w:r>
      <w:r w:rsidRPr="00D46DF7">
        <w:rPr>
          <w:rFonts w:ascii="Cambria" w:hAnsi="Cambria"/>
          <w:i/>
          <w:iCs/>
          <w:color w:val="000000" w:themeColor="text1"/>
        </w:rPr>
        <w:tab/>
      </w:r>
      <w:r w:rsidRPr="00D46DF7">
        <w:rPr>
          <w:rFonts w:ascii="Cambria" w:hAnsi="Cambria"/>
          <w:i/>
          <w:iCs/>
          <w:color w:val="000000" w:themeColor="text1"/>
        </w:rPr>
        <w:tab/>
      </w:r>
      <w:r w:rsidR="001B0725" w:rsidRPr="00D46DF7">
        <w:rPr>
          <w:rFonts w:ascii="Cambria" w:hAnsi="Cambria"/>
          <w:i/>
          <w:iCs/>
          <w:color w:val="000000" w:themeColor="text1"/>
        </w:rPr>
        <w:tab/>
      </w:r>
      <w:r w:rsidR="001B0725" w:rsidRPr="00D46DF7">
        <w:rPr>
          <w:rFonts w:ascii="Cambria" w:hAnsi="Cambria"/>
          <w:i/>
          <w:iCs/>
          <w:color w:val="000000" w:themeColor="text1"/>
        </w:rPr>
        <w:tab/>
      </w:r>
      <w:r w:rsidRPr="00D46DF7">
        <w:rPr>
          <w:rFonts w:ascii="Cambria" w:hAnsi="Cambria"/>
          <w:i/>
          <w:iCs/>
          <w:color w:val="000000" w:themeColor="text1"/>
        </w:rPr>
        <w:tab/>
      </w:r>
      <w:r w:rsidR="0035532A" w:rsidRPr="00D46DF7">
        <w:rPr>
          <w:rFonts w:ascii="Cambria" w:hAnsi="Cambria" w:cs="Times New Roman"/>
          <w:i/>
          <w:iCs/>
          <w:color w:val="000000" w:themeColor="text1"/>
        </w:rPr>
        <w:t>13</w:t>
      </w:r>
      <w:r w:rsidRPr="00D46DF7">
        <w:rPr>
          <w:rFonts w:ascii="Cambria" w:hAnsi="Cambria" w:cs="Times New Roman"/>
          <w:i/>
          <w:iCs/>
          <w:color w:val="000000" w:themeColor="text1"/>
        </w:rPr>
        <w:t>.</w:t>
      </w:r>
      <w:r w:rsidRPr="00D46DF7">
        <w:rPr>
          <w:rFonts w:ascii="Cambria" w:hAnsi="Cambria"/>
          <w:i/>
          <w:iCs/>
          <w:color w:val="000000" w:themeColor="text1"/>
        </w:rPr>
        <w:t>00.</w:t>
      </w:r>
    </w:p>
    <w:p w:rsidR="00E80333" w:rsidRPr="00D46DF7" w:rsidRDefault="00E80333" w:rsidP="00D46DF7">
      <w:pPr>
        <w:pStyle w:val="a3"/>
        <w:jc w:val="both"/>
        <w:rPr>
          <w:rFonts w:ascii="Cambria" w:hAnsi="Cambria"/>
          <w:color w:val="000000" w:themeColor="text1"/>
        </w:rPr>
      </w:pPr>
    </w:p>
    <w:p w:rsidR="00E80333" w:rsidRPr="00D46DF7" w:rsidRDefault="00E80333" w:rsidP="00D46DF7">
      <w:pPr>
        <w:pStyle w:val="a3"/>
        <w:jc w:val="both"/>
        <w:rPr>
          <w:rFonts w:ascii="Cambria" w:hAnsi="Cambria" w:cs="Times New Roman"/>
          <w:b/>
          <w:color w:val="000000" w:themeColor="text1"/>
        </w:rPr>
      </w:pPr>
      <w:r w:rsidRPr="00D46DF7">
        <w:rPr>
          <w:rFonts w:ascii="Cambria" w:hAnsi="Cambria" w:cs="Times New Roman"/>
          <w:b/>
          <w:color w:val="000000" w:themeColor="text1"/>
        </w:rPr>
        <w:t>Присутствовали</w:t>
      </w:r>
      <w:r w:rsidRPr="00D46DF7">
        <w:rPr>
          <w:rFonts w:ascii="Cambria" w:hAnsi="Cambria" w:cs="Times New Roman"/>
          <w:bCs/>
          <w:color w:val="000000" w:themeColor="text1"/>
        </w:rPr>
        <w:t xml:space="preserve">: </w:t>
      </w:r>
      <w:r w:rsidR="00C41A48" w:rsidRPr="00D46DF7">
        <w:rPr>
          <w:rFonts w:ascii="Cambria" w:hAnsi="Cambria" w:cs="Times New Roman"/>
          <w:bCs/>
          <w:color w:val="000000" w:themeColor="text1"/>
        </w:rPr>
        <w:t xml:space="preserve">Вице-президенты Иванов О.А., Устинов К.И., члены президиума Волкова Л.С., </w:t>
      </w:r>
      <w:proofErr w:type="spellStart"/>
      <w:r w:rsidR="00C41A48" w:rsidRPr="00D46DF7">
        <w:rPr>
          <w:rFonts w:ascii="Cambria" w:hAnsi="Cambria" w:cs="Times New Roman"/>
          <w:bCs/>
          <w:color w:val="000000" w:themeColor="text1"/>
        </w:rPr>
        <w:t>Жгун</w:t>
      </w:r>
      <w:proofErr w:type="spellEnd"/>
      <w:r w:rsidR="00C41A48" w:rsidRPr="00D46DF7">
        <w:rPr>
          <w:rFonts w:ascii="Cambria" w:hAnsi="Cambria" w:cs="Times New Roman"/>
          <w:bCs/>
          <w:color w:val="000000" w:themeColor="text1"/>
        </w:rPr>
        <w:t xml:space="preserve"> Е.В., Кандыба С.П., </w:t>
      </w:r>
      <w:proofErr w:type="spellStart"/>
      <w:r w:rsidR="00C41A48" w:rsidRPr="00D46DF7">
        <w:rPr>
          <w:rFonts w:ascii="Cambria" w:hAnsi="Cambria" w:cs="Times New Roman"/>
          <w:bCs/>
          <w:color w:val="000000" w:themeColor="text1"/>
        </w:rPr>
        <w:t>Ткалина</w:t>
      </w:r>
      <w:proofErr w:type="spellEnd"/>
      <w:r w:rsidR="00C41A48" w:rsidRPr="00D46DF7">
        <w:rPr>
          <w:rFonts w:ascii="Cambria" w:hAnsi="Cambria" w:cs="Times New Roman"/>
          <w:bCs/>
          <w:color w:val="000000" w:themeColor="text1"/>
        </w:rPr>
        <w:t xml:space="preserve"> В.Н., Ушакова Е.Ю., Харченко А.В., Честных А.А.</w:t>
      </w:r>
    </w:p>
    <w:p w:rsidR="00E80333" w:rsidRPr="00D46DF7" w:rsidRDefault="00E80333" w:rsidP="00D46DF7">
      <w:pPr>
        <w:pStyle w:val="a3"/>
        <w:jc w:val="both"/>
        <w:rPr>
          <w:rFonts w:ascii="Cambria" w:hAnsi="Cambria" w:cs="Times New Roman"/>
          <w:b/>
          <w:color w:val="000000" w:themeColor="text1"/>
        </w:rPr>
      </w:pPr>
    </w:p>
    <w:p w:rsidR="002F6E30" w:rsidRPr="00D46DF7" w:rsidRDefault="002F6E30" w:rsidP="00D46DF7">
      <w:pPr>
        <w:pStyle w:val="a3"/>
        <w:jc w:val="both"/>
        <w:rPr>
          <w:rFonts w:ascii="Cambria" w:hAnsi="Cambria" w:cs="Times New Roman"/>
          <w:b/>
          <w:color w:val="000000" w:themeColor="text1"/>
        </w:rPr>
      </w:pPr>
      <w:r w:rsidRPr="00D46DF7">
        <w:rPr>
          <w:rFonts w:ascii="Cambria" w:hAnsi="Cambria" w:cs="Times New Roman"/>
          <w:b/>
          <w:color w:val="000000" w:themeColor="text1"/>
        </w:rPr>
        <w:t xml:space="preserve">1. Прием в члены ФФКМ. </w:t>
      </w:r>
    </w:p>
    <w:p w:rsidR="00E80333" w:rsidRPr="00D46DF7" w:rsidRDefault="00E80333" w:rsidP="00D46DF7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D46DF7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D46DF7">
        <w:rPr>
          <w:rFonts w:ascii="Cambria" w:eastAsia="Cambria" w:hAnsi="Cambria" w:cs="Times New Roman"/>
          <w:color w:val="000000" w:themeColor="text1"/>
        </w:rPr>
        <w:t xml:space="preserve">Кандыба С.П. </w:t>
      </w:r>
      <w:r w:rsidRPr="00D46DF7">
        <w:rPr>
          <w:rFonts w:ascii="Cambria" w:hAnsi="Cambria" w:cs="Times New Roman"/>
          <w:color w:val="000000" w:themeColor="text1"/>
        </w:rPr>
        <w:t xml:space="preserve">с заявлениями о включении в Реестр </w:t>
      </w:r>
      <w:r w:rsidRPr="00D46DF7">
        <w:rPr>
          <w:rFonts w:ascii="Times New Roman" w:hAnsi="Times New Roman" w:cs="Times New Roman"/>
          <w:bCs/>
          <w:color w:val="000000" w:themeColor="text1"/>
        </w:rPr>
        <w:t>физкультурно-спортивных организаций, развивающих фигурное катание на коньках на территории города Москвы ООО «ТЕХНОЛОГИИ СЕРВИСА», ИП «Чебан Никита Вячеславович»</w:t>
      </w:r>
      <w:r w:rsidR="00133CC4" w:rsidRPr="00D46DF7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133CC4" w:rsidRPr="00D46DF7">
        <w:rPr>
          <w:rFonts w:ascii="Cambria" w:hAnsi="Cambria" w:cs="Times New Roman"/>
          <w:bCs/>
          <w:color w:val="000000" w:themeColor="text1"/>
        </w:rPr>
        <w:t>ООО «Академия спорта Стрижи».</w:t>
      </w:r>
      <w:r w:rsidRPr="00D46DF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E80333" w:rsidRPr="00D46DF7" w:rsidRDefault="00E80333" w:rsidP="00D46DF7">
      <w:p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b/>
          <w:bCs/>
          <w:color w:val="000000" w:themeColor="text1"/>
        </w:rPr>
        <w:t>Постановили</w:t>
      </w:r>
      <w:r w:rsidRPr="00D46DF7">
        <w:rPr>
          <w:rFonts w:ascii="Cambria" w:hAnsi="Cambria" w:cs="Times New Roman"/>
          <w:color w:val="000000" w:themeColor="text1"/>
        </w:rPr>
        <w:t xml:space="preserve">: Заявки </w:t>
      </w:r>
      <w:r w:rsidRPr="00D46DF7">
        <w:rPr>
          <w:rFonts w:ascii="Times New Roman" w:hAnsi="Times New Roman" w:cs="Times New Roman"/>
          <w:bCs/>
          <w:color w:val="000000" w:themeColor="text1"/>
        </w:rPr>
        <w:t>ООО «ТЕХНОЛОГИИ СЕРВИСА», ИП «Чебан Никита Вячеславович»</w:t>
      </w:r>
      <w:r w:rsidRPr="00D46DF7">
        <w:rPr>
          <w:rFonts w:ascii="Cambria" w:hAnsi="Cambria" w:cs="Times New Roman"/>
          <w:color w:val="000000" w:themeColor="text1"/>
        </w:rPr>
        <w:t xml:space="preserve"> включить в Реестр </w:t>
      </w:r>
      <w:r w:rsidRPr="00D46DF7">
        <w:rPr>
          <w:rFonts w:ascii="Times New Roman" w:hAnsi="Times New Roman" w:cs="Times New Roman"/>
          <w:bCs/>
          <w:color w:val="000000" w:themeColor="text1"/>
        </w:rPr>
        <w:t xml:space="preserve">физкультурно-спортивных организаций, развивающих фигурное катание на коньках на территории города Москвы. </w:t>
      </w:r>
      <w:r w:rsidRPr="00D46DF7">
        <w:rPr>
          <w:rFonts w:ascii="Cambria" w:hAnsi="Cambria" w:cs="Times New Roman"/>
          <w:color w:val="000000" w:themeColor="text1"/>
        </w:rPr>
        <w:t>(Единогласно).</w:t>
      </w:r>
    </w:p>
    <w:p w:rsidR="001B0725" w:rsidRPr="00D46DF7" w:rsidRDefault="001B0725" w:rsidP="00D46DF7">
      <w:pPr>
        <w:pStyle w:val="a3"/>
        <w:jc w:val="both"/>
        <w:rPr>
          <w:rFonts w:ascii="Cambria" w:eastAsia="Cambria" w:hAnsi="Cambria" w:cs="Times New Roman"/>
          <w:iCs/>
          <w:color w:val="000000" w:themeColor="text1"/>
        </w:rPr>
      </w:pPr>
    </w:p>
    <w:p w:rsidR="002F6E30" w:rsidRPr="00D46DF7" w:rsidRDefault="002F6E30" w:rsidP="00D46DF7">
      <w:pPr>
        <w:pStyle w:val="a3"/>
        <w:jc w:val="both"/>
        <w:rPr>
          <w:rFonts w:ascii="Cambria" w:hAnsi="Cambria"/>
          <w:b/>
          <w:bCs/>
          <w:color w:val="000000" w:themeColor="text1"/>
        </w:rPr>
      </w:pPr>
      <w:r w:rsidRPr="00D46DF7">
        <w:rPr>
          <w:rFonts w:ascii="Cambria" w:eastAsia="Cambria" w:hAnsi="Cambria"/>
          <w:b/>
          <w:color w:val="000000" w:themeColor="text1"/>
        </w:rPr>
        <w:t xml:space="preserve">2. </w:t>
      </w:r>
      <w:r w:rsidRPr="00D46DF7">
        <w:rPr>
          <w:rFonts w:ascii="Cambria" w:hAnsi="Cambria"/>
          <w:b/>
          <w:bCs/>
          <w:color w:val="000000" w:themeColor="text1"/>
        </w:rPr>
        <w:t xml:space="preserve">Об уплате членских взносов за 2025 г. </w:t>
      </w:r>
    </w:p>
    <w:p w:rsidR="002F6E30" w:rsidRPr="00D46DF7" w:rsidRDefault="00E80333" w:rsidP="00D46DF7">
      <w:pPr>
        <w:pStyle w:val="a3"/>
        <w:jc w:val="both"/>
        <w:rPr>
          <w:rFonts w:ascii="Cambria" w:eastAsia="Cambria" w:hAnsi="Cambria" w:cs="Times New Roman"/>
          <w:color w:val="000000" w:themeColor="text1"/>
        </w:rPr>
      </w:pPr>
      <w:r w:rsidRPr="00D46DF7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D46DF7">
        <w:rPr>
          <w:rFonts w:ascii="Cambria" w:eastAsia="Cambria" w:hAnsi="Cambria" w:cs="Times New Roman"/>
          <w:color w:val="000000" w:themeColor="text1"/>
        </w:rPr>
        <w:t>Кандыба С.П. с информацией об уплате ежегодных взносов членами ФФКМ.</w:t>
      </w:r>
    </w:p>
    <w:p w:rsidR="00E80333" w:rsidRPr="00D46DF7" w:rsidRDefault="00E80333" w:rsidP="00D46DF7">
      <w:p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eastAsia="Cambria" w:hAnsi="Cambria" w:cs="Times New Roman"/>
          <w:b/>
          <w:bCs/>
          <w:color w:val="000000" w:themeColor="text1"/>
        </w:rPr>
        <w:t>Постановили</w:t>
      </w:r>
      <w:r w:rsidRPr="00D46DF7">
        <w:rPr>
          <w:rFonts w:ascii="Cambria" w:eastAsia="Cambria" w:hAnsi="Cambria" w:cs="Times New Roman"/>
          <w:color w:val="000000" w:themeColor="text1"/>
        </w:rPr>
        <w:t xml:space="preserve">: Членов ФФКМ, кто не оплатит членские взносы до 1 мая 2025 года, из рядов ФФКМ исключить. </w:t>
      </w:r>
      <w:r w:rsidRPr="00D46DF7">
        <w:rPr>
          <w:rFonts w:ascii="Cambria" w:hAnsi="Cambria" w:cs="Times New Roman"/>
          <w:color w:val="000000" w:themeColor="text1"/>
        </w:rPr>
        <w:t>(Единогласно).</w:t>
      </w:r>
    </w:p>
    <w:p w:rsidR="001B0725" w:rsidRPr="00D46DF7" w:rsidRDefault="001B0725" w:rsidP="00D46DF7">
      <w:pPr>
        <w:pStyle w:val="a3"/>
        <w:jc w:val="both"/>
        <w:rPr>
          <w:rFonts w:ascii="Cambria" w:hAnsi="Cambria"/>
          <w:b/>
          <w:bCs/>
          <w:color w:val="000000" w:themeColor="text1"/>
        </w:rPr>
      </w:pPr>
    </w:p>
    <w:p w:rsidR="002F6E30" w:rsidRPr="00D46DF7" w:rsidRDefault="002F6E30" w:rsidP="00D46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Helvetica Neue"/>
          <w:b/>
          <w:bCs/>
          <w:color w:val="000000" w:themeColor="text1"/>
          <w:kern w:val="0"/>
        </w:rPr>
      </w:pPr>
      <w:r w:rsidRPr="00D46DF7">
        <w:rPr>
          <w:rFonts w:ascii="Cambria" w:hAnsi="Cambria"/>
          <w:b/>
          <w:bCs/>
          <w:color w:val="000000" w:themeColor="text1"/>
        </w:rPr>
        <w:t xml:space="preserve">3. </w:t>
      </w:r>
      <w:r w:rsidRPr="00D46DF7">
        <w:rPr>
          <w:rFonts w:ascii="Cambria" w:hAnsi="Cambria" w:cs="Helvetica Neue"/>
          <w:b/>
          <w:bCs/>
          <w:color w:val="000000" w:themeColor="text1"/>
          <w:kern w:val="0"/>
        </w:rPr>
        <w:t xml:space="preserve">Об итогах проведения соревнований московского календаря в сезоне 2024/25 гг. </w:t>
      </w:r>
    </w:p>
    <w:p w:rsidR="00187B31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D46DF7">
        <w:rPr>
          <w:rFonts w:ascii="Cambria" w:eastAsia="Cambria" w:hAnsi="Cambria" w:cs="Times New Roman"/>
          <w:color w:val="000000" w:themeColor="text1"/>
        </w:rPr>
        <w:t>Кандыба С.П. с информацией</w:t>
      </w:r>
      <w:r w:rsidR="00133CC4" w:rsidRPr="00D46DF7">
        <w:rPr>
          <w:rFonts w:ascii="Cambria" w:eastAsia="Cambria" w:hAnsi="Cambria" w:cs="Times New Roman"/>
          <w:color w:val="000000" w:themeColor="text1"/>
        </w:rPr>
        <w:t xml:space="preserve">, </w:t>
      </w:r>
      <w:r w:rsidR="00187B31" w:rsidRPr="00D46DF7">
        <w:rPr>
          <w:rFonts w:ascii="Cambria" w:eastAsia="Cambria" w:hAnsi="Cambria" w:cs="Times New Roman"/>
          <w:color w:val="000000" w:themeColor="text1"/>
        </w:rPr>
        <w:t xml:space="preserve">подготовленной Эйсмонт Е.Н., </w:t>
      </w:r>
      <w:r w:rsidR="00133CC4" w:rsidRPr="00D46DF7">
        <w:rPr>
          <w:rFonts w:ascii="Cambria" w:eastAsia="Cambria" w:hAnsi="Cambria" w:cs="Times New Roman"/>
          <w:color w:val="000000" w:themeColor="text1"/>
        </w:rPr>
        <w:t>что с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 1</w:t>
      </w:r>
      <w:r w:rsidR="00133CC4"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 сентября 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2024г. по 23</w:t>
      </w:r>
      <w:r w:rsidR="00133CC4"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 апреля 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2025г. было проведено 135 стартов, из них:</w:t>
      </w:r>
      <w:r w:rsidR="00133CC4"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 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>Всероссийские старты – 10.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>Основные старты, включая 4 физкультурных мероприятия – 116.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>«Розовые щечки» - 9 этапов.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С 23</w:t>
      </w:r>
      <w:r w:rsidR="00187B31"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 апреля 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2025г. по 13</w:t>
      </w:r>
      <w:r w:rsidR="00187B31"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 июня 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2025г.  запланировано проведение еще 29 стартов.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hAnsi="Cambria"/>
          <w:color w:val="000000" w:themeColor="text1"/>
        </w:rPr>
        <w:t>Так же впервые были проведены «Контрольные прокаты по спец программе» с разъяснениями ошибок и рекомендациями от председателя Тренерского совета Ольги Марковой.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b/>
          <w:bCs/>
          <w:color w:val="000000" w:themeColor="text1"/>
          <w:lang w:eastAsia="ru-RU"/>
        </w:rPr>
      </w:pPr>
      <w:r w:rsidRPr="00D46DF7">
        <w:rPr>
          <w:rFonts w:ascii="Cambria" w:eastAsia="Times New Roman" w:hAnsi="Cambria" w:cs="Calibri"/>
          <w:b/>
          <w:bCs/>
          <w:color w:val="000000" w:themeColor="text1"/>
          <w:lang w:eastAsia="ru-RU"/>
        </w:rPr>
        <w:t>Замечания по стартам:</w:t>
      </w:r>
    </w:p>
    <w:p w:rsidR="007730EF" w:rsidRPr="00D46DF7" w:rsidRDefault="007730EF" w:rsidP="00D46DF7">
      <w:pPr>
        <w:pStyle w:val="a3"/>
        <w:jc w:val="both"/>
        <w:rPr>
          <w:rFonts w:ascii="Cambria" w:hAnsi="Cambria" w:cs="Open Sans"/>
          <w:color w:val="000000" w:themeColor="text1"/>
          <w:shd w:val="clear" w:color="auto" w:fill="FFFFFF"/>
        </w:rPr>
      </w:pPr>
      <w:r w:rsidRPr="00D46DF7">
        <w:rPr>
          <w:rFonts w:ascii="Cambria" w:hAnsi="Cambria" w:cs="Open Sans"/>
          <w:color w:val="000000" w:themeColor="text1"/>
          <w:shd w:val="clear" w:color="auto" w:fill="FFFFFF"/>
        </w:rPr>
        <w:t>- не все добавленные и перенесенные старты были направлены на согласование в чат Президиума;</w:t>
      </w:r>
    </w:p>
    <w:p w:rsidR="007730EF" w:rsidRPr="00D46DF7" w:rsidRDefault="007730EF" w:rsidP="00D46DF7">
      <w:pPr>
        <w:pStyle w:val="a3"/>
        <w:jc w:val="both"/>
        <w:rPr>
          <w:rFonts w:ascii="Cambria" w:hAnsi="Cambria" w:cs="Open Sans"/>
          <w:color w:val="000000" w:themeColor="text1"/>
          <w:shd w:val="clear" w:color="auto" w:fill="FFFFFF"/>
        </w:rPr>
      </w:pPr>
      <w:r w:rsidRPr="00D46DF7">
        <w:rPr>
          <w:rFonts w:ascii="Cambria" w:hAnsi="Cambria" w:cs="Open Sans"/>
          <w:color w:val="000000" w:themeColor="text1"/>
          <w:shd w:val="clear" w:color="auto" w:fill="FFFFFF"/>
        </w:rPr>
        <w:t xml:space="preserve"> - добавленные и перенесенные страты не всегда были откорректированы и отражены в календарях ФФКМ;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- в нескольких случаях наблюдалось судейство спортивных разрядов судейским составом в количестве трех человек, что не желательно;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- в нескольких случаях наблюдалось нарушение установленного Президиумом необходимое количество часов в день при проведении соревнований; 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- наблюдалось отсутствие спортивных разрядов при проведении стартов Основного календаря – не физкультурных мероприятий (например, турнир «Новогодний», 02.12.2024</w:t>
      </w:r>
      <w:r w:rsidR="00187B31"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 г.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);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- наблюдалось отсутствие разделения соревнований в формате фестиваля и спортивных стартов в заявках на странице соревнований в «Спорт вокруг» (например, </w:t>
      </w:r>
      <w:r w:rsidRPr="00D46DF7">
        <w:rPr>
          <w:rFonts w:ascii="Cambria" w:hAnsi="Cambria" w:cstheme="minorHAnsi"/>
          <w:color w:val="000000" w:themeColor="text1"/>
          <w:shd w:val="clear" w:color="auto" w:fill="FFFFFF"/>
        </w:rPr>
        <w:t>Первенство СШОР ЦСКА им. С. А. Жука «На призы Деда Мороза» 19-22.12.24</w:t>
      </w:r>
      <w:r w:rsidR="00187B31" w:rsidRPr="00D46DF7">
        <w:rPr>
          <w:rFonts w:ascii="Cambria" w:hAnsi="Cambria" w:cstheme="minorHAnsi"/>
          <w:color w:val="000000" w:themeColor="text1"/>
          <w:shd w:val="clear" w:color="auto" w:fill="FFFFFF"/>
        </w:rPr>
        <w:t xml:space="preserve"> г.</w:t>
      </w:r>
      <w:r w:rsidRPr="00D46DF7">
        <w:rPr>
          <w:rFonts w:ascii="Cambria" w:hAnsi="Cambria" w:cstheme="minorHAnsi"/>
          <w:color w:val="000000" w:themeColor="text1"/>
          <w:shd w:val="clear" w:color="auto" w:fill="FFFFFF"/>
        </w:rPr>
        <w:t>)</w:t>
      </w:r>
      <w:r w:rsidRPr="00D46DF7">
        <w:rPr>
          <w:rFonts w:ascii="Cambria" w:eastAsia="Times New Roman" w:hAnsi="Cambria" w:cstheme="minorHAnsi"/>
          <w:color w:val="000000" w:themeColor="text1"/>
          <w:lang w:eastAsia="ru-RU"/>
        </w:rPr>
        <w:t>;</w:t>
      </w:r>
    </w:p>
    <w:p w:rsidR="007730EF" w:rsidRPr="00D46DF7" w:rsidRDefault="007730EF" w:rsidP="00D46DF7">
      <w:pPr>
        <w:pStyle w:val="a3"/>
        <w:jc w:val="both"/>
        <w:rPr>
          <w:rFonts w:ascii="Cambria" w:eastAsia="Times New Roman" w:hAnsi="Cambria" w:cs="Calibri"/>
          <w:color w:val="000000" w:themeColor="text1"/>
          <w:lang w:eastAsia="ru-RU"/>
        </w:rPr>
      </w:pPr>
      <w:r w:rsidRPr="00D46DF7">
        <w:rPr>
          <w:rFonts w:ascii="Cambria" w:eastAsia="Times New Roman" w:hAnsi="Cambria" w:cs="Calibri"/>
          <w:color w:val="000000" w:themeColor="text1"/>
          <w:lang w:eastAsia="ru-RU"/>
        </w:rPr>
        <w:lastRenderedPageBreak/>
        <w:t xml:space="preserve">- наблюдалось начало проведения турниров при отсутствии размещения Регламента соревнований (например, </w:t>
      </w:r>
      <w:r w:rsidRPr="00D46DF7">
        <w:rPr>
          <w:rFonts w:ascii="Cambria" w:hAnsi="Cambria" w:cs="Open Sans"/>
          <w:color w:val="000000" w:themeColor="text1"/>
          <w:shd w:val="clear" w:color="auto" w:fill="FFFFFF"/>
        </w:rPr>
        <w:t>турнир «Весенний» посвященный международному Дню антирасизма», 23 марта 2025 г.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>;</w:t>
      </w:r>
    </w:p>
    <w:p w:rsidR="007730EF" w:rsidRPr="00D46DF7" w:rsidRDefault="007730EF" w:rsidP="00D46DF7">
      <w:pPr>
        <w:pStyle w:val="a3"/>
        <w:jc w:val="both"/>
        <w:rPr>
          <w:rFonts w:ascii="Cambria" w:hAnsi="Cambria" w:cs="Open Sans"/>
          <w:color w:val="000000" w:themeColor="text1"/>
          <w:shd w:val="clear" w:color="auto" w:fill="FFFFFF"/>
        </w:rPr>
      </w:pPr>
      <w:r w:rsidRPr="00D46DF7">
        <w:rPr>
          <w:rFonts w:ascii="Cambria" w:hAnsi="Cambria" w:cs="Open Sans"/>
          <w:color w:val="000000" w:themeColor="text1"/>
          <w:shd w:val="clear" w:color="auto" w:fill="FFFFFF"/>
        </w:rPr>
        <w:t xml:space="preserve">- </w:t>
      </w:r>
      <w:r w:rsidRPr="00D46DF7">
        <w:rPr>
          <w:rFonts w:ascii="Cambria" w:eastAsia="Times New Roman" w:hAnsi="Cambria" w:cs="Calibri"/>
          <w:color w:val="000000" w:themeColor="text1"/>
          <w:lang w:eastAsia="ru-RU"/>
        </w:rPr>
        <w:t xml:space="preserve">наблюдалось </w:t>
      </w:r>
      <w:r w:rsidRPr="00D46DF7">
        <w:rPr>
          <w:rFonts w:ascii="Cambria" w:hAnsi="Cambria" w:cs="Open Sans"/>
          <w:color w:val="000000" w:themeColor="text1"/>
          <w:shd w:val="clear" w:color="auto" w:fill="FFFFFF"/>
        </w:rPr>
        <w:t>начало турнира без заполнения в онлайн-табло списка судейской бригады (например, Весеннее Первенство СШ «Столица»12-13 апреля 2025);</w:t>
      </w:r>
    </w:p>
    <w:p w:rsidR="007730EF" w:rsidRPr="00D46DF7" w:rsidRDefault="007730EF" w:rsidP="00D46DF7">
      <w:pPr>
        <w:pStyle w:val="a3"/>
        <w:jc w:val="both"/>
        <w:rPr>
          <w:rFonts w:ascii="Cambria" w:hAnsi="Cambria" w:cs="Open Sans"/>
          <w:color w:val="000000" w:themeColor="text1"/>
          <w:shd w:val="clear" w:color="auto" w:fill="FFFFFF"/>
        </w:rPr>
      </w:pPr>
      <w:r w:rsidRPr="00D46DF7">
        <w:rPr>
          <w:rFonts w:ascii="Cambria" w:hAnsi="Cambria" w:cs="Open Sans"/>
          <w:color w:val="000000" w:themeColor="text1"/>
          <w:shd w:val="clear" w:color="auto" w:fill="FFFFFF"/>
        </w:rPr>
        <w:t xml:space="preserve">- фиксировались жалобы (устные) на задержку выдачи спортсменам итоговых протоколов. 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b/>
          <w:bCs/>
          <w:color w:val="000000" w:themeColor="text1"/>
        </w:rPr>
      </w:pPr>
      <w:r w:rsidRPr="00D46DF7">
        <w:rPr>
          <w:rFonts w:ascii="Cambria" w:hAnsi="Cambria"/>
          <w:b/>
          <w:bCs/>
          <w:color w:val="000000" w:themeColor="text1"/>
        </w:rPr>
        <w:t>Предложения по стартам: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>1. Все письма по дополнению или переносу стартов размещать в чате Президиума для голосования</w:t>
      </w:r>
      <w:r w:rsidRPr="00D46DF7">
        <w:rPr>
          <w:rFonts w:ascii="Cambria" w:hAnsi="Cambria"/>
          <w:color w:val="000000" w:themeColor="text1"/>
          <w:highlight w:val="yellow"/>
        </w:rPr>
        <w:t>;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 xml:space="preserve">2. </w:t>
      </w:r>
      <w:r w:rsidR="00187B31" w:rsidRPr="00D46DF7">
        <w:rPr>
          <w:rFonts w:ascii="Cambria" w:hAnsi="Cambria"/>
          <w:color w:val="000000" w:themeColor="text1"/>
        </w:rPr>
        <w:t>с</w:t>
      </w:r>
      <w:r w:rsidRPr="00D46DF7">
        <w:rPr>
          <w:rFonts w:ascii="Cambria" w:hAnsi="Cambria"/>
          <w:color w:val="000000" w:themeColor="text1"/>
        </w:rPr>
        <w:t>воевременно вносить изменения в календарях на сайте ФФКМ;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 xml:space="preserve">3. </w:t>
      </w:r>
      <w:r w:rsidR="00187B31" w:rsidRPr="00D46DF7">
        <w:rPr>
          <w:rFonts w:ascii="Cambria" w:hAnsi="Cambria"/>
          <w:color w:val="000000" w:themeColor="text1"/>
        </w:rPr>
        <w:t>о</w:t>
      </w:r>
      <w:r w:rsidRPr="00D46DF7">
        <w:rPr>
          <w:rFonts w:ascii="Cambria" w:hAnsi="Cambria"/>
          <w:color w:val="000000" w:themeColor="text1"/>
        </w:rPr>
        <w:t>тменить установку необходимых часов для проведения стартов, т.к. не всегда организатор располагает установленным временем;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 xml:space="preserve">4. </w:t>
      </w:r>
      <w:r w:rsidR="00187B31" w:rsidRPr="00D46DF7">
        <w:rPr>
          <w:rFonts w:ascii="Cambria" w:hAnsi="Cambria"/>
          <w:color w:val="000000" w:themeColor="text1"/>
        </w:rPr>
        <w:t>в</w:t>
      </w:r>
      <w:r w:rsidRPr="00D46DF7">
        <w:rPr>
          <w:rFonts w:ascii="Cambria" w:hAnsi="Cambria"/>
          <w:color w:val="000000" w:themeColor="text1"/>
        </w:rPr>
        <w:t>се старты, в которых нет спортивных разрядов и проводимых в 1 (один) день, внести в Календарь физкультурных мероприятий сезона 2025/2026 гг.</w:t>
      </w:r>
      <w:r w:rsidR="00187B31" w:rsidRPr="00D46DF7">
        <w:rPr>
          <w:rFonts w:ascii="Cambria" w:hAnsi="Cambria"/>
          <w:color w:val="000000" w:themeColor="text1"/>
        </w:rPr>
        <w:t>;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 xml:space="preserve">5. </w:t>
      </w:r>
      <w:r w:rsidR="00113608" w:rsidRPr="00D46DF7">
        <w:rPr>
          <w:rFonts w:ascii="Cambria" w:hAnsi="Cambria"/>
          <w:color w:val="000000" w:themeColor="text1"/>
        </w:rPr>
        <w:t>г</w:t>
      </w:r>
      <w:r w:rsidRPr="00D46DF7">
        <w:rPr>
          <w:rFonts w:ascii="Cambria" w:hAnsi="Cambria"/>
          <w:color w:val="000000" w:themeColor="text1"/>
        </w:rPr>
        <w:t>лавным судьям обратить внимание на своевременное размещение Регламентов и своевременного заполнения онлайн-табло соревнований.</w:t>
      </w:r>
    </w:p>
    <w:p w:rsidR="007730EF" w:rsidRPr="00D46DF7" w:rsidRDefault="007730EF" w:rsidP="00D46DF7">
      <w:pPr>
        <w:pStyle w:val="a3"/>
        <w:jc w:val="both"/>
        <w:rPr>
          <w:rFonts w:ascii="Cambria" w:hAnsi="Cambria"/>
          <w:color w:val="000000" w:themeColor="text1"/>
        </w:rPr>
      </w:pPr>
      <w:r w:rsidRPr="00D46DF7">
        <w:rPr>
          <w:rFonts w:ascii="Cambria" w:hAnsi="Cambria"/>
          <w:color w:val="000000" w:themeColor="text1"/>
        </w:rPr>
        <w:t xml:space="preserve">6. </w:t>
      </w:r>
      <w:r w:rsidR="00113608" w:rsidRPr="00D46DF7">
        <w:rPr>
          <w:rFonts w:ascii="Cambria" w:hAnsi="Cambria"/>
          <w:color w:val="000000" w:themeColor="text1"/>
        </w:rPr>
        <w:t>г</w:t>
      </w:r>
      <w:r w:rsidRPr="00D46DF7">
        <w:rPr>
          <w:rFonts w:ascii="Cambria" w:hAnsi="Cambria"/>
          <w:color w:val="000000" w:themeColor="text1"/>
        </w:rPr>
        <w:t xml:space="preserve">лавным судьям обратить внимание на своевременное размещение </w:t>
      </w:r>
      <w:r w:rsidR="00113608" w:rsidRPr="00D46DF7">
        <w:rPr>
          <w:rFonts w:ascii="Cambria" w:hAnsi="Cambria"/>
          <w:color w:val="000000" w:themeColor="text1"/>
        </w:rPr>
        <w:t>и</w:t>
      </w:r>
      <w:r w:rsidRPr="00D46DF7">
        <w:rPr>
          <w:rFonts w:ascii="Cambria" w:hAnsi="Cambria"/>
          <w:color w:val="000000" w:themeColor="text1"/>
        </w:rPr>
        <w:t>тогового протокола и отправку отчетных документов в ФФКМ.</w:t>
      </w:r>
    </w:p>
    <w:p w:rsidR="00113608" w:rsidRPr="00D46DF7" w:rsidRDefault="00113608" w:rsidP="00D46DF7">
      <w:pPr>
        <w:jc w:val="both"/>
        <w:rPr>
          <w:rFonts w:ascii="Cambria" w:hAnsi="Cambria" w:cs="Times New Roman"/>
          <w:bCs/>
          <w:color w:val="000000" w:themeColor="text1"/>
        </w:rPr>
      </w:pPr>
      <w:r w:rsidRPr="00D46DF7">
        <w:rPr>
          <w:rFonts w:ascii="Cambria" w:hAnsi="Cambria" w:cs="Times New Roman"/>
          <w:b/>
          <w:color w:val="000000" w:themeColor="text1"/>
        </w:rPr>
        <w:t>Постановили</w:t>
      </w:r>
      <w:proofErr w:type="gramStart"/>
      <w:r w:rsidRPr="00D46DF7">
        <w:rPr>
          <w:rFonts w:ascii="Cambria" w:hAnsi="Cambria" w:cs="Times New Roman"/>
          <w:b/>
          <w:color w:val="000000" w:themeColor="text1"/>
        </w:rPr>
        <w:t xml:space="preserve">: </w:t>
      </w:r>
      <w:r w:rsidRPr="00D46DF7">
        <w:rPr>
          <w:rFonts w:ascii="Cambria" w:hAnsi="Cambria" w:cs="Times New Roman"/>
          <w:bCs/>
          <w:color w:val="000000" w:themeColor="text1"/>
        </w:rPr>
        <w:t>Принять</w:t>
      </w:r>
      <w:proofErr w:type="gramEnd"/>
      <w:r w:rsidRPr="00D46DF7">
        <w:rPr>
          <w:rFonts w:ascii="Cambria" w:hAnsi="Cambria" w:cs="Times New Roman"/>
          <w:bCs/>
          <w:color w:val="000000" w:themeColor="text1"/>
        </w:rPr>
        <w:t xml:space="preserve"> информацию к сведению.</w:t>
      </w:r>
      <w:r w:rsidR="00041BF1" w:rsidRPr="00D46DF7">
        <w:rPr>
          <w:rFonts w:ascii="Cambria" w:hAnsi="Cambria" w:cs="Times New Roman"/>
          <w:bCs/>
          <w:color w:val="000000" w:themeColor="text1"/>
        </w:rPr>
        <w:t xml:space="preserve"> Поручить вице-президенту Устинову </w:t>
      </w:r>
      <w:proofErr w:type="gramStart"/>
      <w:r w:rsidR="00041BF1" w:rsidRPr="00D46DF7">
        <w:rPr>
          <w:rFonts w:ascii="Cambria" w:hAnsi="Cambria" w:cs="Times New Roman"/>
          <w:bCs/>
          <w:color w:val="000000" w:themeColor="text1"/>
        </w:rPr>
        <w:t>К.И</w:t>
      </w:r>
      <w:proofErr w:type="gramEnd"/>
      <w:r w:rsidR="00041BF1" w:rsidRPr="00D46DF7">
        <w:rPr>
          <w:rFonts w:ascii="Cambria" w:hAnsi="Cambria" w:cs="Times New Roman"/>
          <w:bCs/>
          <w:color w:val="000000" w:themeColor="text1"/>
        </w:rPr>
        <w:t>, председателю судейской коллегии Эйсмонт Е.Н., члену президиума Кандыба С.П. подготовить документ «</w:t>
      </w:r>
      <w:r w:rsidR="00041BF1" w:rsidRPr="00D46DF7">
        <w:rPr>
          <w:rFonts w:ascii="Cambria" w:hAnsi="Cambria"/>
          <w:bCs/>
          <w:color w:val="000000" w:themeColor="text1"/>
        </w:rPr>
        <w:t>О требованиях ФФКМ к проведению коммерческих соревнований в городе Москве для всех проводящих организаций» в сезоне 2025/26 гг.</w:t>
      </w:r>
    </w:p>
    <w:p w:rsidR="00113608" w:rsidRPr="00D46DF7" w:rsidRDefault="00113608" w:rsidP="00D46DF7">
      <w:pPr>
        <w:jc w:val="both"/>
        <w:rPr>
          <w:rFonts w:ascii="Cambria" w:hAnsi="Cambria" w:cs="Times New Roman"/>
          <w:b/>
          <w:color w:val="000000" w:themeColor="text1"/>
        </w:rPr>
      </w:pPr>
    </w:p>
    <w:p w:rsidR="002F6E30" w:rsidRPr="00D46DF7" w:rsidRDefault="00113608" w:rsidP="00D46DF7">
      <w:pPr>
        <w:jc w:val="both"/>
        <w:rPr>
          <w:rFonts w:ascii="Cambria" w:hAnsi="Cambria" w:cs="Times New Roman"/>
          <w:b/>
          <w:color w:val="000000" w:themeColor="text1"/>
        </w:rPr>
      </w:pPr>
      <w:r w:rsidRPr="00D46DF7">
        <w:rPr>
          <w:rFonts w:ascii="Cambria" w:hAnsi="Cambria" w:cs="Times New Roman"/>
          <w:b/>
          <w:color w:val="000000" w:themeColor="text1"/>
        </w:rPr>
        <w:t>4</w:t>
      </w:r>
      <w:r w:rsidR="002F6E30" w:rsidRPr="00D46DF7">
        <w:rPr>
          <w:rFonts w:ascii="Cambria" w:hAnsi="Cambria" w:cs="Times New Roman"/>
          <w:b/>
          <w:color w:val="000000" w:themeColor="text1"/>
        </w:rPr>
        <w:t>. О переходах спортсменов – кандидатов в члены сборных команд Москвы из одной организации в другую.</w:t>
      </w:r>
    </w:p>
    <w:p w:rsidR="00614105" w:rsidRPr="00D46DF7" w:rsidRDefault="00113608" w:rsidP="00D46DF7">
      <w:pPr>
        <w:jc w:val="both"/>
        <w:rPr>
          <w:rFonts w:ascii="Cambria" w:hAnsi="Cambria" w:cs="Times New Roman"/>
          <w:bCs/>
          <w:color w:val="000000" w:themeColor="text1"/>
        </w:rPr>
      </w:pPr>
      <w:r w:rsidRPr="00D46DF7">
        <w:rPr>
          <w:rFonts w:ascii="Cambria" w:hAnsi="Cambria" w:cs="Times New Roman"/>
          <w:b/>
          <w:color w:val="000000" w:themeColor="text1"/>
        </w:rPr>
        <w:t xml:space="preserve">Слушали: </w:t>
      </w:r>
      <w:r w:rsidR="00614105" w:rsidRPr="00D46DF7">
        <w:rPr>
          <w:rFonts w:ascii="Cambria" w:hAnsi="Cambria" w:cs="Times New Roman"/>
          <w:bCs/>
          <w:color w:val="000000" w:themeColor="text1"/>
        </w:rPr>
        <w:t xml:space="preserve">Кандыба С.П. о переходах спортсменов – кандидатов в члены сборных команд Москвы </w:t>
      </w:r>
    </w:p>
    <w:p w:rsidR="00DD69E3" w:rsidRPr="00D46DF7" w:rsidRDefault="00614105" w:rsidP="00D46DF7">
      <w:pPr>
        <w:jc w:val="both"/>
        <w:rPr>
          <w:rFonts w:ascii="Cambria" w:hAnsi="Cambria" w:cs="Times New Roman"/>
          <w:bCs/>
          <w:color w:val="000000" w:themeColor="text1"/>
        </w:rPr>
      </w:pPr>
      <w:r w:rsidRPr="00D46DF7">
        <w:rPr>
          <w:rFonts w:ascii="Cambria" w:hAnsi="Cambria" w:cs="Times New Roman"/>
          <w:bCs/>
          <w:color w:val="000000" w:themeColor="text1"/>
        </w:rPr>
        <w:t>1. и</w:t>
      </w:r>
      <w:r w:rsidR="001B18A1" w:rsidRPr="00D46DF7">
        <w:rPr>
          <w:rFonts w:ascii="Cambria" w:hAnsi="Cambria" w:cs="Times New Roman"/>
          <w:b/>
          <w:bCs/>
          <w:color w:val="000000" w:themeColor="text1"/>
        </w:rPr>
        <w:t>з ФФКМ в другие субъекты РФ</w:t>
      </w:r>
      <w:r w:rsidRPr="00D46DF7">
        <w:rPr>
          <w:rFonts w:ascii="Cambria" w:hAnsi="Cambria" w:cs="Times New Roman"/>
          <w:b/>
          <w:bCs/>
          <w:color w:val="000000" w:themeColor="text1"/>
        </w:rPr>
        <w:t>:</w:t>
      </w:r>
    </w:p>
    <w:p w:rsidR="00C96581" w:rsidRPr="00D46DF7" w:rsidRDefault="00DD69E3" w:rsidP="00D46DF7">
      <w:pPr>
        <w:pStyle w:val="a4"/>
        <w:numPr>
          <w:ilvl w:val="0"/>
          <w:numId w:val="10"/>
        </w:numPr>
        <w:jc w:val="both"/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</w:pPr>
      <w:proofErr w:type="spellStart"/>
      <w:r w:rsidRPr="00D46DF7">
        <w:rPr>
          <w:rFonts w:ascii="Cambria" w:eastAsia="Times New Roman" w:hAnsi="Cambria" w:cs="Calibri"/>
          <w:b/>
          <w:bCs/>
          <w:color w:val="000000" w:themeColor="text1"/>
          <w:kern w:val="0"/>
          <w:lang w:eastAsia="ru-RU"/>
          <w14:ligatures w14:val="none"/>
        </w:rPr>
        <w:t>Моногарова</w:t>
      </w:r>
      <w:proofErr w:type="spellEnd"/>
      <w:r w:rsidRPr="00D46DF7">
        <w:rPr>
          <w:rFonts w:ascii="Cambria" w:eastAsia="Times New Roman" w:hAnsi="Cambria" w:cs="Calibri"/>
          <w:b/>
          <w:bCs/>
          <w:color w:val="000000" w:themeColor="text1"/>
          <w:kern w:val="0"/>
          <w:lang w:eastAsia="ru-RU"/>
          <w14:ligatures w14:val="none"/>
        </w:rPr>
        <w:t xml:space="preserve"> Кира</w:t>
      </w: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 xml:space="preserve"> Валерьевна </w:t>
      </w:r>
      <w:r w:rsidR="00C9658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(</w:t>
      </w: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09.03.2011</w:t>
      </w:r>
      <w:r w:rsidR="00C9658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)</w:t>
      </w:r>
      <w:r w:rsidR="001B18A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.</w:t>
      </w:r>
    </w:p>
    <w:p w:rsidR="00C96581" w:rsidRPr="00D46DF7" w:rsidRDefault="00DD69E3" w:rsidP="00D46DF7">
      <w:pPr>
        <w:jc w:val="both"/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</w:pP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из ФФКМ, МАФК, школа «Хрустальный»</w:t>
      </w:r>
      <w:r w:rsidR="001B18A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 xml:space="preserve"> </w:t>
      </w: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(</w:t>
      </w:r>
      <w:r w:rsidR="00C9658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 xml:space="preserve">от </w:t>
      </w:r>
      <w:proofErr w:type="spellStart"/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Дудаков</w:t>
      </w:r>
      <w:r w:rsidR="00C9658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а</w:t>
      </w:r>
      <w:proofErr w:type="spellEnd"/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 xml:space="preserve"> С.В.)</w:t>
      </w:r>
      <w:r w:rsidR="00C9658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 xml:space="preserve"> </w:t>
      </w:r>
    </w:p>
    <w:p w:rsidR="00DD69E3" w:rsidRPr="00D46DF7" w:rsidRDefault="00DD69E3" w:rsidP="00D46DF7">
      <w:pPr>
        <w:jc w:val="both"/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</w:pP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в ФФКМО (Московская Обл.), ООО «АФК «Ангелы Плющенко»</w:t>
      </w:r>
      <w:r w:rsidR="00C96581"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 xml:space="preserve"> (к Плющенко Е.</w:t>
      </w: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В.)</w:t>
      </w:r>
    </w:p>
    <w:p w:rsidR="00DD69E3" w:rsidRPr="00D46DF7" w:rsidRDefault="00C96581" w:rsidP="00D46DF7">
      <w:p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color w:val="000000" w:themeColor="text1"/>
        </w:rPr>
        <w:t>Заявленная причина: Смена спортивной организации</w:t>
      </w:r>
      <w:r w:rsidR="001B18A1" w:rsidRPr="00D46DF7">
        <w:rPr>
          <w:rFonts w:ascii="Cambria" w:hAnsi="Cambria" w:cs="Times New Roman"/>
          <w:color w:val="000000" w:themeColor="text1"/>
        </w:rPr>
        <w:t>.</w:t>
      </w:r>
    </w:p>
    <w:p w:rsidR="00C96581" w:rsidRPr="00D46DF7" w:rsidRDefault="00C96581" w:rsidP="00D46DF7">
      <w:pPr>
        <w:pStyle w:val="a4"/>
        <w:numPr>
          <w:ilvl w:val="0"/>
          <w:numId w:val="10"/>
        </w:num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b/>
          <w:bCs/>
          <w:color w:val="000000" w:themeColor="text1"/>
        </w:rPr>
        <w:t>Редина Александра</w:t>
      </w:r>
      <w:r w:rsidRPr="00D46DF7">
        <w:rPr>
          <w:rFonts w:ascii="Cambria" w:hAnsi="Cambria" w:cs="Times New Roman"/>
          <w:color w:val="000000" w:themeColor="text1"/>
        </w:rPr>
        <w:t xml:space="preserve"> Ивановна (</w:t>
      </w: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06.05.2010</w:t>
      </w:r>
      <w:r w:rsidRPr="00D46DF7">
        <w:rPr>
          <w:rFonts w:ascii="Cambria" w:hAnsi="Cambria" w:cs="Times New Roman"/>
          <w:color w:val="000000" w:themeColor="text1"/>
        </w:rPr>
        <w:t>)</w:t>
      </w:r>
      <w:r w:rsidR="001B18A1" w:rsidRPr="00D46DF7">
        <w:rPr>
          <w:rFonts w:ascii="Cambria" w:hAnsi="Cambria" w:cs="Times New Roman"/>
          <w:color w:val="000000" w:themeColor="text1"/>
        </w:rPr>
        <w:t>.</w:t>
      </w:r>
    </w:p>
    <w:p w:rsidR="00C96581" w:rsidRPr="00D46DF7" w:rsidRDefault="00C96581" w:rsidP="00D46DF7">
      <w:pPr>
        <w:pStyle w:val="a3"/>
        <w:jc w:val="both"/>
        <w:rPr>
          <w:rFonts w:ascii="Cambria" w:hAnsi="Cambria"/>
          <w:color w:val="000000" w:themeColor="text1"/>
          <w:lang w:eastAsia="ru-RU"/>
        </w:rPr>
      </w:pPr>
      <w:r w:rsidRPr="00D46DF7">
        <w:rPr>
          <w:rFonts w:ascii="Cambria" w:hAnsi="Cambria" w:cs="Times New Roman"/>
          <w:color w:val="000000" w:themeColor="text1"/>
        </w:rPr>
        <w:t xml:space="preserve">Из </w:t>
      </w:r>
      <w:r w:rsidRPr="00D46DF7">
        <w:rPr>
          <w:rFonts w:ascii="Cambria" w:hAnsi="Cambria"/>
          <w:color w:val="000000" w:themeColor="text1"/>
          <w:lang w:eastAsia="ru-RU"/>
        </w:rPr>
        <w:t>ФФКМ, МАФК, школы «Конёк Чайковской» (от Матвеевой О.Б.)</w:t>
      </w:r>
    </w:p>
    <w:p w:rsidR="00C96581" w:rsidRPr="00D46DF7" w:rsidRDefault="00C96581" w:rsidP="00D46DF7">
      <w:pPr>
        <w:pStyle w:val="a3"/>
        <w:jc w:val="both"/>
        <w:rPr>
          <w:rFonts w:ascii="Cambria" w:hAnsi="Cambria"/>
          <w:color w:val="000000" w:themeColor="text1"/>
          <w:lang w:eastAsia="ru-RU"/>
        </w:rPr>
      </w:pPr>
      <w:r w:rsidRPr="00D46DF7">
        <w:rPr>
          <w:rFonts w:ascii="Cambria" w:hAnsi="Cambria" w:cs="Times New Roman"/>
          <w:color w:val="000000" w:themeColor="text1"/>
        </w:rPr>
        <w:t xml:space="preserve">В </w:t>
      </w:r>
      <w:r w:rsidRPr="00D46DF7">
        <w:rPr>
          <w:rFonts w:ascii="Cambria" w:hAnsi="Cambria"/>
          <w:color w:val="000000" w:themeColor="text1"/>
          <w:lang w:eastAsia="ru-RU"/>
        </w:rPr>
        <w:t>ЯРОО ФФК ЯО (</w:t>
      </w:r>
      <w:proofErr w:type="spellStart"/>
      <w:r w:rsidRPr="00D46DF7">
        <w:rPr>
          <w:rFonts w:ascii="Cambria" w:hAnsi="Cambria"/>
          <w:color w:val="000000" w:themeColor="text1"/>
          <w:lang w:eastAsia="ru-RU"/>
        </w:rPr>
        <w:t>Яросл</w:t>
      </w:r>
      <w:proofErr w:type="spellEnd"/>
      <w:r w:rsidRPr="00D46DF7">
        <w:rPr>
          <w:rFonts w:ascii="Cambria" w:hAnsi="Cambria"/>
          <w:color w:val="000000" w:themeColor="text1"/>
          <w:lang w:eastAsia="ru-RU"/>
        </w:rPr>
        <w:t xml:space="preserve">. </w:t>
      </w:r>
      <w:proofErr w:type="spellStart"/>
      <w:r w:rsidRPr="00D46DF7">
        <w:rPr>
          <w:rFonts w:ascii="Cambria" w:hAnsi="Cambria"/>
          <w:color w:val="000000" w:themeColor="text1"/>
          <w:lang w:eastAsia="ru-RU"/>
        </w:rPr>
        <w:t>Обл</w:t>
      </w:r>
      <w:proofErr w:type="spellEnd"/>
      <w:r w:rsidRPr="00D46DF7">
        <w:rPr>
          <w:rFonts w:ascii="Cambria" w:hAnsi="Cambria"/>
          <w:color w:val="000000" w:themeColor="text1"/>
          <w:lang w:eastAsia="ru-RU"/>
        </w:rPr>
        <w:t>) (к Лобановой С.И.)</w:t>
      </w:r>
    </w:p>
    <w:p w:rsidR="00C96581" w:rsidRPr="00D46DF7" w:rsidRDefault="00C96581" w:rsidP="00D46DF7">
      <w:p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color w:val="000000" w:themeColor="text1"/>
        </w:rPr>
        <w:t>Заявленная причина: Групповая деятельность родителей в Ярославской обл.</w:t>
      </w:r>
    </w:p>
    <w:p w:rsidR="00C96581" w:rsidRPr="00D46DF7" w:rsidRDefault="00C96581" w:rsidP="00D46DF7">
      <w:pPr>
        <w:pStyle w:val="a4"/>
        <w:numPr>
          <w:ilvl w:val="0"/>
          <w:numId w:val="10"/>
        </w:num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b/>
          <w:bCs/>
          <w:color w:val="000000" w:themeColor="text1"/>
        </w:rPr>
        <w:t>Симонова Мария</w:t>
      </w:r>
      <w:r w:rsidRPr="00D46DF7">
        <w:rPr>
          <w:rFonts w:ascii="Cambria" w:hAnsi="Cambria" w:cs="Times New Roman"/>
          <w:color w:val="000000" w:themeColor="text1"/>
        </w:rPr>
        <w:t xml:space="preserve"> Олеговна (20.04.2009)</w:t>
      </w:r>
      <w:r w:rsidR="001B18A1" w:rsidRPr="00D46DF7">
        <w:rPr>
          <w:rFonts w:ascii="Cambria" w:hAnsi="Cambria" w:cs="Times New Roman"/>
          <w:color w:val="000000" w:themeColor="text1"/>
        </w:rPr>
        <w:t>.</w:t>
      </w:r>
    </w:p>
    <w:p w:rsidR="00C96581" w:rsidRPr="00D46DF7" w:rsidRDefault="00C96581" w:rsidP="00D46DF7">
      <w:p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color w:val="000000" w:themeColor="text1"/>
        </w:rPr>
        <w:t xml:space="preserve">Из </w:t>
      </w: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ФФКМ, МАФК, школа «Медведково» (от Рослякова С.С.)</w:t>
      </w:r>
    </w:p>
    <w:p w:rsidR="00C96581" w:rsidRPr="00D46DF7" w:rsidRDefault="00C96581" w:rsidP="00D46DF7">
      <w:p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color w:val="000000" w:themeColor="text1"/>
        </w:rPr>
        <w:t xml:space="preserve">В </w:t>
      </w:r>
      <w:r w:rsidRPr="00D46DF7">
        <w:rPr>
          <w:rFonts w:ascii="Cambria" w:eastAsia="Times New Roman" w:hAnsi="Cambria" w:cs="Calibri"/>
          <w:color w:val="000000" w:themeColor="text1"/>
          <w:kern w:val="0"/>
          <w:lang w:eastAsia="ru-RU"/>
          <w14:ligatures w14:val="none"/>
        </w:rPr>
        <w:t>ФФКК Санкт-Петербурга, ГБУ ДО СШОР «Звёздный лёд» (к Дмитриеву А.В.)</w:t>
      </w:r>
    </w:p>
    <w:p w:rsidR="00614105" w:rsidRPr="00D46DF7" w:rsidRDefault="001B18A1" w:rsidP="00D46DF7">
      <w:pPr>
        <w:jc w:val="both"/>
        <w:rPr>
          <w:rFonts w:ascii="Cambria" w:hAnsi="Cambria" w:cs="Times New Roman"/>
          <w:color w:val="000000" w:themeColor="text1"/>
        </w:rPr>
      </w:pPr>
      <w:r w:rsidRPr="00D46DF7">
        <w:rPr>
          <w:rFonts w:ascii="Cambria" w:hAnsi="Cambria" w:cs="Times New Roman"/>
          <w:color w:val="000000" w:themeColor="text1"/>
        </w:rPr>
        <w:t>Заявленная причина: Смена места жительства.</w:t>
      </w:r>
    </w:p>
    <w:p w:rsidR="001B18A1" w:rsidRPr="00D46DF7" w:rsidRDefault="001B18A1" w:rsidP="00D46DF7">
      <w:pPr>
        <w:jc w:val="both"/>
        <w:rPr>
          <w:rFonts w:ascii="Cambria" w:hAnsi="Cambria" w:cs="Times New Roman"/>
          <w:color w:val="000000" w:themeColor="text1"/>
        </w:rPr>
      </w:pPr>
    </w:p>
    <w:tbl>
      <w:tblPr>
        <w:tblW w:w="21511" w:type="dxa"/>
        <w:tblLook w:val="04A0" w:firstRow="1" w:lastRow="0" w:firstColumn="1" w:lastColumn="0" w:noHBand="0" w:noVBand="1"/>
      </w:tblPr>
      <w:tblGrid>
        <w:gridCol w:w="379"/>
        <w:gridCol w:w="2593"/>
        <w:gridCol w:w="1134"/>
        <w:gridCol w:w="709"/>
        <w:gridCol w:w="7761"/>
        <w:gridCol w:w="3996"/>
        <w:gridCol w:w="4939"/>
      </w:tblGrid>
      <w:tr w:rsidR="00D46DF7" w:rsidRPr="00D46DF7" w:rsidTr="00DD69E3">
        <w:trPr>
          <w:trHeight w:val="520"/>
        </w:trPr>
        <w:tc>
          <w:tcPr>
            <w:tcW w:w="21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614105" w:rsidRPr="00D46DF7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D46DF7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з Субъектов РФ в ФФКМ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Василенкова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Елизавета Андреевна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14.01.2009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ФБО по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фк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на коньках (Брянск.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Обл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) ГАУ СК «Брянск» 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Булатович Екатерина Александровна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смена команды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ФФКМ, 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Гоманов Артём Максимович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08.02.2006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ФФКМО (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Мос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. Обл.), МАУ ДО «СШОР им Ю.Е. Ляпкина»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Назаров Никита Геннадьевич 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смена партнёрши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ФФКМ, МАФК, школа «Медведково»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Алексеева С.Л.,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КустароваЕ.В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Степаненко Анастасия Павловна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18.08.2009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ДОО ФФКК Оренбургской Обл., ГАУ ДО СШ № 1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Лукина Екатерина Николаевна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смена места жительства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ФФКМ, 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Кобазева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Д.А.,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О.Н.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DD69E3">
        <w:trPr>
          <w:trHeight w:val="520"/>
        </w:trPr>
        <w:tc>
          <w:tcPr>
            <w:tcW w:w="21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614105" w:rsidP="00D46DF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  <w:r w:rsidR="00DD69E3" w:rsidRPr="00D46DF7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ежду Московскими организациями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Балбуцкая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Юлия Эдуардовна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09.02.2007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АНО «ПРОСИНХРО»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Волобуев  Иван</w:t>
            </w:r>
            <w:proofErr w:type="gram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 Николаевич 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смена команды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ФФКМ, 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О.Н.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Грачёва Ангелина Олеговна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23.06.2010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«Хрустальный»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Дудаков Сергей Викторович 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по семейным обстоятельствам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СШОР ЦСКА им. С.А Жука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Давыдов Сергей Дмитриевич 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Зубкова Мария Игоревна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02.06.2007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организации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АНО «ПРОСИНХРО»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Волобуев  Иван</w:t>
            </w:r>
            <w:proofErr w:type="gram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 Николаевич 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Игнатова Александра Александровна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26.01.2007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организации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АНО «ПРОСИНХРО»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Волобуев  Иван</w:t>
            </w:r>
            <w:proofErr w:type="gram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 Николаевич 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Чиркова Диана Николаевна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05.02.2008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организации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АНО «ПРОСИНХРО»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Волобуев  Иван</w:t>
            </w:r>
            <w:proofErr w:type="gram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 Николаевич 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DD69E3">
        <w:trPr>
          <w:trHeight w:val="520"/>
        </w:trPr>
        <w:tc>
          <w:tcPr>
            <w:tcW w:w="21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614105" w:rsidP="00D46DF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  <w:r w:rsidR="00DD69E3" w:rsidRPr="00D46DF7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нутри МАФК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Бердникова Влада Сергеевна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27.03.2008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«Медведково»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Алексеева Светлана Львовна 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уход партнёра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«Олимп»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Крылова Анжелика Алексеевна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Бондарев Михаил Игоревич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21.03.2009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Селиванова Елена Анатольевна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вида, переход в парное катание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«Хрустальный»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Тарасов Ф.А., Зобнин Д.С.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Дехант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София Викторовна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08.04.2011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школы «Хрустальный»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Румянцева Ксения Геннадьевна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партнёра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"Медведково", отделение «Синяя птица»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Мозгов  Сергей</w:t>
            </w:r>
            <w:proofErr w:type="gram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Александрович 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Жабина Милана Андреевна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28.11.2009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«Олимп»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Крылова Анжелика Алексеевна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партнёра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«Хрустальный»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Румянцева Ксения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геннадьевна</w:t>
            </w:r>
            <w:proofErr w:type="spellEnd"/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Каширина Жанна Геннадьевна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28.04.2007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«Созвездие»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Харченко Анна Вадимовна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смена команды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Кацюбинская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Анета Евгеньевна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22.05.2007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«Вдохновение»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Масленникова Елена Станиславовна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партнёра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«Олимп»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Крылова Анжелика Алексеевна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Кулешова Елизавета Андреевна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26.12.2007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«Вдохновение»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Хвалько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Андрей Иванович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вида, переход в синхронное катание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Михайлов Владислав Яковлевич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19.03.2006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«Вдохновение»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Масленникова Елена Станиславовна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расширить тренировочные методы, улучшить уровень катания 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"Медведково"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Алексеева С.Л.,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Кукстарова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Е.В.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Мягких Екатерина Владимировна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20.01.2006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«Созвездие»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Харченко Анна Вадимовна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совершенствование катания и повышение квалификации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Никитенко Николай Евгеньевич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10.11.2009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"Медведково", отделение «Синяя птица»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Мозгов С.А., Яновская </w:t>
            </w:r>
            <w:proofErr w:type="gram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А.С</w:t>
            </w:r>
            <w:proofErr w:type="gramEnd"/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партнёрши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«Олимп»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Крылова Анжелика Алексеевна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Рымарева Василиса Вадимовна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10.06.2007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«Созвездие»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Харченко Анна Вадимовна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смена команды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Чигаева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Евгения Александровна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02.11.2009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«Олимп» отделение «Созвездие»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Харченко Анна Вадимовна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смена команды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«Мечта», отделение "Мечта"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Бадяева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Яттара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Кристина Максимовна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12.12.2008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из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МАФК, школа «Вдохновение»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Масленникова Елена Станиславовна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смена партнёра</w:t>
            </w:r>
          </w:p>
        </w:tc>
      </w:tr>
      <w:tr w:rsidR="00D46DF7" w:rsidRPr="00D46DF7" w:rsidTr="00614105">
        <w:trPr>
          <w:trHeight w:val="32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МАФК, школа "Медведково"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Алексеева С.Л., </w:t>
            </w:r>
            <w:proofErr w:type="spellStart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Кукстарова</w:t>
            </w:r>
            <w:proofErr w:type="spellEnd"/>
            <w:r w:rsidRPr="00D46DF7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Е.В.</w:t>
            </w: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E3" w:rsidRPr="00D46DF7" w:rsidRDefault="00DD69E3" w:rsidP="00D46DF7">
            <w:pPr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:rsidR="001B0725" w:rsidRPr="00D46DF7" w:rsidRDefault="001B0725" w:rsidP="00D46DF7">
      <w:pPr>
        <w:jc w:val="both"/>
        <w:rPr>
          <w:rFonts w:ascii="Cambria" w:hAnsi="Cambria" w:cs="Times New Roman"/>
          <w:color w:val="000000" w:themeColor="text1"/>
        </w:rPr>
      </w:pPr>
    </w:p>
    <w:p w:rsidR="002F6E30" w:rsidRPr="00D46DF7" w:rsidRDefault="002F6E30" w:rsidP="00D46DF7">
      <w:pPr>
        <w:jc w:val="both"/>
        <w:rPr>
          <w:rFonts w:ascii="Cambria" w:hAnsi="Cambria" w:cs="Times New Roman"/>
          <w:b/>
          <w:color w:val="000000" w:themeColor="text1"/>
        </w:rPr>
      </w:pPr>
      <w:r w:rsidRPr="00D46DF7">
        <w:rPr>
          <w:rFonts w:ascii="Cambria" w:eastAsia="Cambria" w:hAnsi="Cambria" w:cs="Times New Roman"/>
          <w:b/>
          <w:color w:val="000000" w:themeColor="text1"/>
        </w:rPr>
        <w:t>6</w:t>
      </w:r>
      <w:r w:rsidRPr="00D46DF7">
        <w:rPr>
          <w:rFonts w:ascii="Cambria" w:eastAsia="Cambria" w:hAnsi="Cambria"/>
          <w:b/>
          <w:color w:val="000000" w:themeColor="text1"/>
        </w:rPr>
        <w:t xml:space="preserve">. </w:t>
      </w:r>
      <w:r w:rsidRPr="00D46DF7">
        <w:rPr>
          <w:rFonts w:ascii="Cambria" w:hAnsi="Cambria" w:cs="Times New Roman"/>
          <w:b/>
          <w:color w:val="000000" w:themeColor="text1"/>
        </w:rPr>
        <w:t>О формировании и утверждении списков кандидатов в члены сборных команд Москвы на сезон 2025/26 гг.</w:t>
      </w:r>
    </w:p>
    <w:p w:rsidR="002F6E30" w:rsidRDefault="00614105" w:rsidP="00D46DF7">
      <w:pPr>
        <w:jc w:val="both"/>
        <w:rPr>
          <w:rFonts w:ascii="Cambria" w:hAnsi="Cambria" w:cs="Times New Roman"/>
          <w:bCs/>
          <w:color w:val="000000" w:themeColor="text1"/>
        </w:rPr>
      </w:pPr>
      <w:r w:rsidRPr="00D46DF7">
        <w:rPr>
          <w:rFonts w:ascii="Cambria" w:hAnsi="Cambria" w:cs="Times New Roman"/>
          <w:b/>
          <w:color w:val="000000" w:themeColor="text1"/>
        </w:rPr>
        <w:lastRenderedPageBreak/>
        <w:t xml:space="preserve">Слушали: </w:t>
      </w:r>
      <w:proofErr w:type="spellStart"/>
      <w:r w:rsidR="00D46DF7">
        <w:rPr>
          <w:rFonts w:ascii="Cambria" w:hAnsi="Cambria" w:cs="Times New Roman"/>
          <w:bCs/>
          <w:color w:val="000000" w:themeColor="text1"/>
        </w:rPr>
        <w:t>Киташеву</w:t>
      </w:r>
      <w:proofErr w:type="spellEnd"/>
      <w:r w:rsidR="00D46DF7">
        <w:rPr>
          <w:rFonts w:ascii="Cambria" w:hAnsi="Cambria" w:cs="Times New Roman"/>
          <w:bCs/>
          <w:color w:val="000000" w:themeColor="text1"/>
        </w:rPr>
        <w:t xml:space="preserve"> С.Н., о проведении Тренерского совета, на котором были утверждены в основном списки сборной и направлены Ширяевой Анастасии для проверки, уточнения анкетных данных спортсменов и тренеров. Как только списки сборной будут одобрены Москомспортом, они будут направлены методистам тех организаций, у которых в московской сборной есть их спортсмены. </w:t>
      </w:r>
    </w:p>
    <w:p w:rsidR="00D46DF7" w:rsidRDefault="00D46DF7" w:rsidP="00D46DF7">
      <w:pPr>
        <w:jc w:val="both"/>
        <w:rPr>
          <w:rFonts w:ascii="Cambria" w:hAnsi="Cambria" w:cs="Times New Roman"/>
          <w:bCs/>
          <w:color w:val="000000" w:themeColor="text1"/>
        </w:rPr>
      </w:pPr>
      <w:r w:rsidRPr="00D46DF7">
        <w:rPr>
          <w:rFonts w:ascii="Cambria" w:hAnsi="Cambria" w:cs="Times New Roman"/>
          <w:b/>
          <w:color w:val="000000" w:themeColor="text1"/>
        </w:rPr>
        <w:t>Постановили</w:t>
      </w:r>
      <w:proofErr w:type="gramStart"/>
      <w:r>
        <w:rPr>
          <w:rFonts w:ascii="Cambria" w:hAnsi="Cambria" w:cs="Times New Roman"/>
          <w:bCs/>
          <w:color w:val="000000" w:themeColor="text1"/>
        </w:rPr>
        <w:t>: Принять</w:t>
      </w:r>
      <w:proofErr w:type="gramEnd"/>
      <w:r>
        <w:rPr>
          <w:rFonts w:ascii="Cambria" w:hAnsi="Cambria" w:cs="Times New Roman"/>
          <w:bCs/>
          <w:color w:val="000000" w:themeColor="text1"/>
        </w:rPr>
        <w:t xml:space="preserve"> информацию к сведению. </w:t>
      </w:r>
    </w:p>
    <w:p w:rsidR="00D46DF7" w:rsidRDefault="00D46DF7" w:rsidP="00D46DF7">
      <w:pPr>
        <w:jc w:val="both"/>
        <w:rPr>
          <w:rFonts w:ascii="Cambria" w:hAnsi="Cambria" w:cs="Times New Roman"/>
          <w:bCs/>
          <w:color w:val="000000" w:themeColor="text1"/>
        </w:rPr>
      </w:pPr>
    </w:p>
    <w:p w:rsidR="003B0BB2" w:rsidRPr="0072535B" w:rsidRDefault="003B0BB2" w:rsidP="003B0BB2">
      <w:pPr>
        <w:pStyle w:val="a3"/>
        <w:rPr>
          <w:rFonts w:cs="Times New Roman"/>
        </w:rPr>
      </w:pPr>
      <w:r w:rsidRPr="0072535B">
        <w:rPr>
          <w:rFonts w:cs="Times New Roman"/>
        </w:rPr>
        <w:t xml:space="preserve">Президент ФФКМ </w:t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  <w:t>Абдурахманов А.В.</w:t>
      </w:r>
    </w:p>
    <w:p w:rsidR="003B0BB2" w:rsidRPr="0072535B" w:rsidRDefault="003B0BB2" w:rsidP="003B0BB2">
      <w:pPr>
        <w:pStyle w:val="a3"/>
        <w:rPr>
          <w:rFonts w:cs="Times New Roman"/>
        </w:rPr>
      </w:pPr>
      <w:r w:rsidRPr="0072535B">
        <w:rPr>
          <w:rFonts w:cs="Times New Roman"/>
        </w:rPr>
        <w:t>Ответственный секретарь ФФКМ</w:t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proofErr w:type="spellStart"/>
      <w:r w:rsidRPr="0072535B">
        <w:rPr>
          <w:rFonts w:cs="Times New Roman"/>
        </w:rPr>
        <w:t>Вереземская</w:t>
      </w:r>
      <w:proofErr w:type="spellEnd"/>
      <w:r w:rsidRPr="0072535B">
        <w:rPr>
          <w:rFonts w:cs="Times New Roman"/>
        </w:rPr>
        <w:t xml:space="preserve"> О.И.</w:t>
      </w:r>
    </w:p>
    <w:p w:rsidR="00D46DF7" w:rsidRPr="00D46DF7" w:rsidRDefault="00D46DF7" w:rsidP="003B0BB2">
      <w:pPr>
        <w:jc w:val="both"/>
        <w:rPr>
          <w:rFonts w:ascii="Cambria" w:hAnsi="Cambria" w:cs="Times New Roman"/>
          <w:bCs/>
          <w:color w:val="000000" w:themeColor="text1"/>
        </w:rPr>
      </w:pPr>
    </w:p>
    <w:sectPr w:rsidR="00D46DF7" w:rsidRPr="00D4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9D7"/>
    <w:multiLevelType w:val="hybridMultilevel"/>
    <w:tmpl w:val="41025154"/>
    <w:lvl w:ilvl="0" w:tplc="DFDA6E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286"/>
    <w:multiLevelType w:val="hybridMultilevel"/>
    <w:tmpl w:val="8510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1EA"/>
    <w:multiLevelType w:val="hybridMultilevel"/>
    <w:tmpl w:val="9022C9B8"/>
    <w:lvl w:ilvl="0" w:tplc="C16837E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3CA"/>
    <w:multiLevelType w:val="hybridMultilevel"/>
    <w:tmpl w:val="773EE0AE"/>
    <w:lvl w:ilvl="0" w:tplc="EDC2C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705BB"/>
    <w:multiLevelType w:val="hybridMultilevel"/>
    <w:tmpl w:val="98186618"/>
    <w:lvl w:ilvl="0" w:tplc="38E405F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78F2"/>
    <w:multiLevelType w:val="hybridMultilevel"/>
    <w:tmpl w:val="247A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048A"/>
    <w:multiLevelType w:val="hybridMultilevel"/>
    <w:tmpl w:val="674C258A"/>
    <w:lvl w:ilvl="0" w:tplc="FB72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C7EB5"/>
    <w:multiLevelType w:val="hybridMultilevel"/>
    <w:tmpl w:val="8FE84FF0"/>
    <w:lvl w:ilvl="0" w:tplc="C186B6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71D"/>
    <w:multiLevelType w:val="hybridMultilevel"/>
    <w:tmpl w:val="94F29C3A"/>
    <w:lvl w:ilvl="0" w:tplc="FF18C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D6FDB"/>
    <w:multiLevelType w:val="hybridMultilevel"/>
    <w:tmpl w:val="8D64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736603">
    <w:abstractNumId w:val="2"/>
  </w:num>
  <w:num w:numId="2" w16cid:durableId="1070275747">
    <w:abstractNumId w:val="7"/>
  </w:num>
  <w:num w:numId="3" w16cid:durableId="2054305624">
    <w:abstractNumId w:val="0"/>
  </w:num>
  <w:num w:numId="4" w16cid:durableId="353849873">
    <w:abstractNumId w:val="5"/>
  </w:num>
  <w:num w:numId="5" w16cid:durableId="741178634">
    <w:abstractNumId w:val="9"/>
  </w:num>
  <w:num w:numId="6" w16cid:durableId="1854025171">
    <w:abstractNumId w:val="1"/>
  </w:num>
  <w:num w:numId="7" w16cid:durableId="1464277271">
    <w:abstractNumId w:val="4"/>
  </w:num>
  <w:num w:numId="8" w16cid:durableId="1377310680">
    <w:abstractNumId w:val="8"/>
  </w:num>
  <w:num w:numId="9" w16cid:durableId="2033921600">
    <w:abstractNumId w:val="3"/>
  </w:num>
  <w:num w:numId="10" w16cid:durableId="1419869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4"/>
    <w:rsid w:val="00041BF1"/>
    <w:rsid w:val="000710C4"/>
    <w:rsid w:val="00113608"/>
    <w:rsid w:val="00133CC4"/>
    <w:rsid w:val="00187B31"/>
    <w:rsid w:val="001B0725"/>
    <w:rsid w:val="001B18A1"/>
    <w:rsid w:val="002F6E30"/>
    <w:rsid w:val="0035532A"/>
    <w:rsid w:val="003B0BB2"/>
    <w:rsid w:val="00614105"/>
    <w:rsid w:val="007730EF"/>
    <w:rsid w:val="00A41981"/>
    <w:rsid w:val="00AA133D"/>
    <w:rsid w:val="00C41A48"/>
    <w:rsid w:val="00C96581"/>
    <w:rsid w:val="00D04E39"/>
    <w:rsid w:val="00D46DF7"/>
    <w:rsid w:val="00DD69E3"/>
    <w:rsid w:val="00E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3291F"/>
  <w15:chartTrackingRefBased/>
  <w15:docId w15:val="{C36987E0-6846-6040-85F7-071F5839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E30"/>
  </w:style>
  <w:style w:type="paragraph" w:styleId="a4">
    <w:name w:val="List Paragraph"/>
    <w:basedOn w:val="a"/>
    <w:uiPriority w:val="34"/>
    <w:qFormat/>
    <w:rsid w:val="00DD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Verezemskaya</dc:creator>
  <cp:keywords/>
  <dc:description/>
  <cp:lastModifiedBy>Olga Verezemskaya</cp:lastModifiedBy>
  <cp:revision>14</cp:revision>
  <dcterms:created xsi:type="dcterms:W3CDTF">2025-04-15T14:33:00Z</dcterms:created>
  <dcterms:modified xsi:type="dcterms:W3CDTF">2025-05-29T13:41:00Z</dcterms:modified>
</cp:coreProperties>
</file>