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71"/>
        <w:tblW w:w="1068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709"/>
        <w:gridCol w:w="4896"/>
      </w:tblGrid>
      <w:tr w:rsidR="00AD0C65" w:rsidRPr="00AD0C65" w14:paraId="73B98F05" w14:textId="77777777" w:rsidTr="00F928AB">
        <w:trPr>
          <w:trHeight w:val="1427"/>
        </w:trPr>
        <w:tc>
          <w:tcPr>
            <w:tcW w:w="2076" w:type="dxa"/>
            <w:vMerge w:val="restart"/>
            <w:shd w:val="clear" w:color="auto" w:fill="auto"/>
          </w:tcPr>
          <w:p w14:paraId="2E12A3C3" w14:textId="77777777" w:rsidR="00AD0C65" w:rsidRPr="00AD0C65" w:rsidRDefault="00AD0C65" w:rsidP="00F928AB">
            <w:pPr>
              <w:rPr>
                <w:rFonts w:ascii="Times New Roman" w:hAnsi="Times New Roman" w:cs="Times New Roman"/>
              </w:rPr>
            </w:pPr>
            <w:r w:rsidRPr="00AD0C6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3F8E862" wp14:editId="5EF7F60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1905</wp:posOffset>
                  </wp:positionV>
                  <wp:extent cx="1171575" cy="118427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gridSpan w:val="2"/>
            <w:shd w:val="clear" w:color="auto" w:fill="auto"/>
          </w:tcPr>
          <w:p w14:paraId="1C2144E3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D0C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Региональная общественная организация</w:t>
            </w:r>
          </w:p>
          <w:p w14:paraId="435C7229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D0C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«ФЕДЕРАЦИЯ ФИГУРНОГО КАТАНИЯ НА</w:t>
            </w:r>
          </w:p>
          <w:p w14:paraId="4C94637D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C6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KOHЬKAX ГОРОДА МОСКВЫ</w:t>
            </w:r>
            <w:r w:rsidRPr="00AD0C6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»</w:t>
            </w:r>
          </w:p>
        </w:tc>
      </w:tr>
      <w:tr w:rsidR="00AD0C65" w:rsidRPr="00AD0C65" w14:paraId="6C38CFE0" w14:textId="77777777" w:rsidTr="00F928AB">
        <w:tc>
          <w:tcPr>
            <w:tcW w:w="2076" w:type="dxa"/>
            <w:vMerge/>
            <w:shd w:val="clear" w:color="auto" w:fill="auto"/>
          </w:tcPr>
          <w:p w14:paraId="30B0A023" w14:textId="77777777" w:rsidR="00AD0C65" w:rsidRPr="00AD0C65" w:rsidRDefault="00AD0C65" w:rsidP="00F92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9" w:type="dxa"/>
            <w:shd w:val="clear" w:color="auto" w:fill="auto"/>
          </w:tcPr>
          <w:p w14:paraId="02FC3928" w14:textId="77777777" w:rsidR="00AD0C65" w:rsidRPr="00AD0C65" w:rsidRDefault="00AD0C65" w:rsidP="00F928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125167, Россия, Москва, Ленинградский пр-т, д. 37, БЦ «</w:t>
            </w:r>
            <w:proofErr w:type="spellStart"/>
            <w:r w:rsidRPr="00AD0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Аэродом</w:t>
            </w:r>
            <w:proofErr w:type="spellEnd"/>
            <w:r w:rsidRPr="00AD0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офис 903</w:t>
            </w:r>
          </w:p>
        </w:tc>
        <w:tc>
          <w:tcPr>
            <w:tcW w:w="4896" w:type="dxa"/>
            <w:shd w:val="clear" w:color="auto" w:fill="auto"/>
          </w:tcPr>
          <w:p w14:paraId="2129703A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C65">
              <w:rPr>
                <w:rFonts w:ascii="Times New Roman" w:hAnsi="Times New Roman" w:cs="Times New Roman"/>
                <w:sz w:val="18"/>
                <w:szCs w:val="18"/>
              </w:rPr>
              <w:t xml:space="preserve">   Тел</w:t>
            </w:r>
            <w:r w:rsidRPr="00AD0C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 +74952803878</w:t>
            </w:r>
          </w:p>
          <w:p w14:paraId="4DC3197E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C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AD0C65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office.ffkm@gmail.com</w:t>
              </w:r>
            </w:hyperlink>
          </w:p>
          <w:p w14:paraId="50B5DEFF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sz w:val="18"/>
                <w:szCs w:val="18"/>
              </w:rPr>
              <w:t>www.ffkm.ru</w:t>
            </w:r>
          </w:p>
        </w:tc>
      </w:tr>
    </w:tbl>
    <w:p w14:paraId="5A8BAC26" w14:textId="77777777" w:rsidR="00AD0C65" w:rsidRPr="00AD0C65" w:rsidRDefault="00AD0C65" w:rsidP="00AD0C65">
      <w:pPr>
        <w:rPr>
          <w:rFonts w:ascii="Times New Roman" w:hAnsi="Times New Roman" w:cs="Times New Roman"/>
          <w:b/>
          <w:sz w:val="28"/>
          <w:szCs w:val="28"/>
        </w:rPr>
      </w:pPr>
    </w:p>
    <w:p w14:paraId="3B581DAC" w14:textId="77777777" w:rsidR="00AD0C65" w:rsidRPr="00AD0C65" w:rsidRDefault="00AD0C65" w:rsidP="00AD0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65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E773098" w14:textId="08BD3552" w:rsidR="00AD0C65" w:rsidRPr="00AD0C65" w:rsidRDefault="00AD0C65" w:rsidP="00AD0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65">
        <w:rPr>
          <w:rFonts w:ascii="Times New Roman" w:hAnsi="Times New Roman" w:cs="Times New Roman"/>
          <w:b/>
          <w:sz w:val="28"/>
          <w:szCs w:val="28"/>
        </w:rPr>
        <w:t>Старшего судьи (Рефери) по спортивным танцам на льду</w:t>
      </w:r>
    </w:p>
    <w:p w14:paraId="7D8FFA47" w14:textId="4DBBB721" w:rsidR="00AD0C65" w:rsidRDefault="00AD0C65" w:rsidP="00AD0C65">
      <w:pPr>
        <w:rPr>
          <w:rFonts w:ascii="Times New Roman" w:hAnsi="Times New Roman" w:cs="Times New Roman"/>
          <w:b/>
          <w:sz w:val="28"/>
          <w:szCs w:val="28"/>
        </w:rPr>
      </w:pPr>
    </w:p>
    <w:p w14:paraId="356D542A" w14:textId="77777777" w:rsidR="000371CD" w:rsidRPr="00AD0C65" w:rsidRDefault="000371CD" w:rsidP="00AD0C65">
      <w:pPr>
        <w:rPr>
          <w:rFonts w:ascii="Times New Roman" w:hAnsi="Times New Roman" w:cs="Times New Roman"/>
          <w:b/>
          <w:sz w:val="28"/>
          <w:szCs w:val="28"/>
        </w:rPr>
      </w:pPr>
    </w:p>
    <w:p w14:paraId="07C37C51" w14:textId="7DC28328" w:rsidR="00AD0C65" w:rsidRPr="00AD0C65" w:rsidRDefault="00AD0C65" w:rsidP="00AD0C65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AD0C65">
        <w:rPr>
          <w:rFonts w:ascii="Times New Roman" w:hAnsi="Times New Roman" w:cs="Times New Roman"/>
          <w:b/>
        </w:rPr>
        <w:t xml:space="preserve">Название соревнований:                                                                                       </w:t>
      </w:r>
    </w:p>
    <w:p w14:paraId="7184EAFE" w14:textId="59C58CF0" w:rsidR="00AD0C65" w:rsidRPr="00AD0C65" w:rsidRDefault="00AD0C65" w:rsidP="00AD0C65">
      <w:pPr>
        <w:ind w:left="-720" w:firstLine="5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AD0C65">
        <w:rPr>
          <w:rFonts w:ascii="Times New Roman" w:hAnsi="Times New Roman" w:cs="Times New Roman"/>
          <w:b/>
        </w:rPr>
        <w:t>Место проведения:</w:t>
      </w:r>
    </w:p>
    <w:p w14:paraId="1337FBA0" w14:textId="3CE3F1D8" w:rsidR="00AD0C65" w:rsidRPr="00AD0C65" w:rsidRDefault="00AD0C65" w:rsidP="00AD0C65">
      <w:pPr>
        <w:ind w:left="-720" w:firstLine="5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AD0C65">
        <w:rPr>
          <w:rFonts w:ascii="Times New Roman" w:hAnsi="Times New Roman" w:cs="Times New Roman"/>
          <w:b/>
        </w:rPr>
        <w:t>Взрослые/Юниоры</w:t>
      </w:r>
      <w:r w:rsidR="005203EF" w:rsidRPr="005203EF">
        <w:rPr>
          <w:rFonts w:ascii="Times New Roman" w:hAnsi="Times New Roman" w:cs="Times New Roman"/>
          <w:b/>
        </w:rPr>
        <w:t>/Разряд</w:t>
      </w:r>
      <w:r w:rsidR="00A877D2">
        <w:rPr>
          <w:rFonts w:ascii="Times New Roman" w:hAnsi="Times New Roman" w:cs="Times New Roman"/>
          <w:b/>
        </w:rPr>
        <w:t>:</w:t>
      </w:r>
    </w:p>
    <w:p w14:paraId="65BCEB96" w14:textId="40C81253" w:rsidR="00AD0C65" w:rsidRPr="00AD0C65" w:rsidRDefault="00AD0C65" w:rsidP="00AD0C65">
      <w:pPr>
        <w:ind w:left="-720" w:firstLine="5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AD0C65">
        <w:rPr>
          <w:rFonts w:ascii="Times New Roman" w:hAnsi="Times New Roman" w:cs="Times New Roman"/>
          <w:b/>
        </w:rPr>
        <w:t xml:space="preserve">Ритмический танец, дата:                               </w:t>
      </w:r>
    </w:p>
    <w:p w14:paraId="1BA6B7C1" w14:textId="319ECB38" w:rsidR="00AD0C65" w:rsidRPr="00AD0C65" w:rsidRDefault="00AD0C65" w:rsidP="00AD0C65">
      <w:pPr>
        <w:ind w:left="-720" w:firstLine="5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AD0C65">
        <w:rPr>
          <w:rFonts w:ascii="Times New Roman" w:hAnsi="Times New Roman" w:cs="Times New Roman"/>
          <w:b/>
        </w:rPr>
        <w:t>Произвольный танец, дата:</w:t>
      </w:r>
    </w:p>
    <w:p w14:paraId="78B461D3" w14:textId="77777777" w:rsidR="00AD0C65" w:rsidRPr="00AD0C65" w:rsidRDefault="00AD0C65" w:rsidP="00AD0C65">
      <w:pPr>
        <w:rPr>
          <w:rFonts w:ascii="Times New Roman" w:hAnsi="Times New Roman" w:cs="Times New Roman"/>
          <w:b/>
          <w:sz w:val="16"/>
          <w:szCs w:val="16"/>
        </w:rPr>
      </w:pPr>
    </w:p>
    <w:p w14:paraId="3B19C4A1" w14:textId="77777777" w:rsidR="00AD0C65" w:rsidRPr="00AD0C65" w:rsidRDefault="00AD0C65" w:rsidP="00AD0C65">
      <w:pPr>
        <w:ind w:left="-720"/>
        <w:rPr>
          <w:rFonts w:ascii="Times New Roman" w:hAnsi="Times New Roman" w:cs="Times New Roman"/>
          <w:b/>
          <w:sz w:val="20"/>
          <w:szCs w:val="20"/>
        </w:rPr>
      </w:pPr>
      <w:r w:rsidRPr="00AD0C6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Категория         Регион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4284"/>
        <w:gridCol w:w="558"/>
        <w:gridCol w:w="2079"/>
      </w:tblGrid>
      <w:tr w:rsidR="00AD0C65" w:rsidRPr="00AD0C65" w14:paraId="7667251F" w14:textId="77777777" w:rsidTr="00F928AB">
        <w:tc>
          <w:tcPr>
            <w:tcW w:w="3085" w:type="dxa"/>
          </w:tcPr>
          <w:p w14:paraId="66991A65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Старший судья (Рефери):</w:t>
            </w:r>
          </w:p>
        </w:tc>
        <w:tc>
          <w:tcPr>
            <w:tcW w:w="4390" w:type="dxa"/>
          </w:tcPr>
          <w:p w14:paraId="1A968097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ACFE9EA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54D6D4E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C65" w:rsidRPr="00AD0C65" w14:paraId="56EBC71F" w14:textId="77777777" w:rsidTr="00F928AB">
        <w:tc>
          <w:tcPr>
            <w:tcW w:w="3085" w:type="dxa"/>
          </w:tcPr>
          <w:p w14:paraId="6E0803A8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Технический контролер:</w:t>
            </w:r>
          </w:p>
        </w:tc>
        <w:tc>
          <w:tcPr>
            <w:tcW w:w="4390" w:type="dxa"/>
          </w:tcPr>
          <w:p w14:paraId="4481255D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98338D4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27E0E7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C65" w:rsidRPr="00AD0C65" w14:paraId="27532661" w14:textId="77777777" w:rsidTr="00F928AB">
        <w:tc>
          <w:tcPr>
            <w:tcW w:w="3085" w:type="dxa"/>
          </w:tcPr>
          <w:p w14:paraId="2E42DBDC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1 Технический специалист:</w:t>
            </w:r>
          </w:p>
        </w:tc>
        <w:tc>
          <w:tcPr>
            <w:tcW w:w="4390" w:type="dxa"/>
          </w:tcPr>
          <w:p w14:paraId="55F95A77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A107560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473BE2A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C65" w:rsidRPr="00AD0C65" w14:paraId="2BD4C00C" w14:textId="77777777" w:rsidTr="00F928AB">
        <w:tc>
          <w:tcPr>
            <w:tcW w:w="3085" w:type="dxa"/>
          </w:tcPr>
          <w:p w14:paraId="3BF417E7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2 Технический специалист:</w:t>
            </w:r>
          </w:p>
        </w:tc>
        <w:tc>
          <w:tcPr>
            <w:tcW w:w="4390" w:type="dxa"/>
          </w:tcPr>
          <w:p w14:paraId="1E45C965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64BDE50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79C8CDC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C65" w:rsidRPr="00AD0C65" w14:paraId="3FDDCBB4" w14:textId="77777777" w:rsidTr="00F928AB">
        <w:tc>
          <w:tcPr>
            <w:tcW w:w="3085" w:type="dxa"/>
          </w:tcPr>
          <w:p w14:paraId="1BD843F5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Оператор ввода данных:</w:t>
            </w:r>
          </w:p>
        </w:tc>
        <w:tc>
          <w:tcPr>
            <w:tcW w:w="4390" w:type="dxa"/>
          </w:tcPr>
          <w:p w14:paraId="52B3DF4D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98A69E2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E0CE5EF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C65" w:rsidRPr="00AD0C65" w14:paraId="25877E51" w14:textId="77777777" w:rsidTr="00F928AB">
        <w:tc>
          <w:tcPr>
            <w:tcW w:w="3085" w:type="dxa"/>
          </w:tcPr>
          <w:p w14:paraId="3ADC95FA" w14:textId="77777777" w:rsidR="00AD0C65" w:rsidRPr="00AD0C65" w:rsidRDefault="00AD0C65" w:rsidP="00F928AB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Оператор видео повтора:</w:t>
            </w:r>
          </w:p>
        </w:tc>
        <w:tc>
          <w:tcPr>
            <w:tcW w:w="4390" w:type="dxa"/>
          </w:tcPr>
          <w:p w14:paraId="3B726CA4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FBE9ABC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42D8E4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A05BAF2" w14:textId="77777777" w:rsidR="00AD0C65" w:rsidRPr="00AD0C65" w:rsidRDefault="00AD0C65" w:rsidP="00AD0C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276"/>
        <w:gridCol w:w="1257"/>
        <w:gridCol w:w="2215"/>
        <w:gridCol w:w="2099"/>
      </w:tblGrid>
      <w:tr w:rsidR="00AD0C65" w:rsidRPr="00AD0C65" w14:paraId="45E3A704" w14:textId="77777777" w:rsidTr="00F928AB">
        <w:tc>
          <w:tcPr>
            <w:tcW w:w="3227" w:type="dxa"/>
            <w:vAlign w:val="center"/>
          </w:tcPr>
          <w:p w14:paraId="28E1C7BB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Бригада судей:</w:t>
            </w:r>
          </w:p>
        </w:tc>
        <w:tc>
          <w:tcPr>
            <w:tcW w:w="1276" w:type="dxa"/>
            <w:vAlign w:val="center"/>
          </w:tcPr>
          <w:p w14:paraId="78B82766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</w:t>
            </w:r>
          </w:p>
        </w:tc>
        <w:tc>
          <w:tcPr>
            <w:tcW w:w="1275" w:type="dxa"/>
            <w:vAlign w:val="center"/>
          </w:tcPr>
          <w:p w14:paraId="4BCC656C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Регион</w:t>
            </w:r>
          </w:p>
        </w:tc>
        <w:tc>
          <w:tcPr>
            <w:tcW w:w="2268" w:type="dxa"/>
            <w:vAlign w:val="center"/>
          </w:tcPr>
          <w:p w14:paraId="7B5BB354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Оценка качества судейства</w:t>
            </w:r>
          </w:p>
          <w:p w14:paraId="07FB8838" w14:textId="299D5ADA" w:rsidR="00AD0C65" w:rsidRPr="00AD0C65" w:rsidRDefault="0087189D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РТ</w:t>
            </w:r>
          </w:p>
        </w:tc>
        <w:tc>
          <w:tcPr>
            <w:tcW w:w="2146" w:type="dxa"/>
            <w:vAlign w:val="center"/>
          </w:tcPr>
          <w:p w14:paraId="57A572A2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Оценка</w:t>
            </w:r>
          </w:p>
          <w:p w14:paraId="012B83BA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качества судейства</w:t>
            </w:r>
          </w:p>
          <w:p w14:paraId="7D6925FF" w14:textId="36D24E4B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87189D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</w:p>
        </w:tc>
      </w:tr>
      <w:tr w:rsidR="00AD0C65" w:rsidRPr="00AD0C65" w14:paraId="0503C4E2" w14:textId="77777777" w:rsidTr="00F928AB">
        <w:trPr>
          <w:trHeight w:hRule="exact" w:val="340"/>
        </w:trPr>
        <w:tc>
          <w:tcPr>
            <w:tcW w:w="3227" w:type="dxa"/>
          </w:tcPr>
          <w:p w14:paraId="498B21BD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14:paraId="799A2EF7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08BBBC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16D479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E1C9C6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</w:tcPr>
          <w:p w14:paraId="30068407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C65" w:rsidRPr="00AD0C65" w14:paraId="3D542741" w14:textId="77777777" w:rsidTr="00F928AB">
        <w:trPr>
          <w:trHeight w:hRule="exact" w:val="340"/>
        </w:trPr>
        <w:tc>
          <w:tcPr>
            <w:tcW w:w="3227" w:type="dxa"/>
          </w:tcPr>
          <w:p w14:paraId="7CA4B863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  <w:p w14:paraId="5642A733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52578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4B538D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D0EB5D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</w:tcPr>
          <w:p w14:paraId="61E22FE4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C65" w:rsidRPr="00AD0C65" w14:paraId="78A6CD54" w14:textId="77777777" w:rsidTr="00F928AB">
        <w:trPr>
          <w:trHeight w:hRule="exact" w:val="340"/>
        </w:trPr>
        <w:tc>
          <w:tcPr>
            <w:tcW w:w="3227" w:type="dxa"/>
          </w:tcPr>
          <w:p w14:paraId="6072B1E4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  <w:p w14:paraId="2B1F6A65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41741D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D106B0E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E7CEEE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</w:tcPr>
          <w:p w14:paraId="0CFA47F2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C65" w:rsidRPr="00AD0C65" w14:paraId="3A8B9A62" w14:textId="77777777" w:rsidTr="00F928AB">
        <w:trPr>
          <w:trHeight w:hRule="exact" w:val="340"/>
        </w:trPr>
        <w:tc>
          <w:tcPr>
            <w:tcW w:w="3227" w:type="dxa"/>
          </w:tcPr>
          <w:p w14:paraId="321FF51F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  <w:p w14:paraId="0F0B656E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EE528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EA1236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C983EC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</w:tcPr>
          <w:p w14:paraId="51D6DA90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C65" w:rsidRPr="00AD0C65" w14:paraId="7FE5A6BA" w14:textId="77777777" w:rsidTr="00F928AB">
        <w:trPr>
          <w:trHeight w:hRule="exact" w:val="340"/>
        </w:trPr>
        <w:tc>
          <w:tcPr>
            <w:tcW w:w="3227" w:type="dxa"/>
          </w:tcPr>
          <w:p w14:paraId="18AE73CD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  <w:p w14:paraId="779D3CE9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36B4BF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C0F833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FE9D30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</w:tcPr>
          <w:p w14:paraId="06E0FA0E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C65" w:rsidRPr="00AD0C65" w14:paraId="49C782BE" w14:textId="77777777" w:rsidTr="00F928AB">
        <w:trPr>
          <w:trHeight w:hRule="exact" w:val="340"/>
        </w:trPr>
        <w:tc>
          <w:tcPr>
            <w:tcW w:w="3227" w:type="dxa"/>
          </w:tcPr>
          <w:p w14:paraId="283A1DE4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  <w:p w14:paraId="58997218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ADA63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58CF5F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184D53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</w:tcPr>
          <w:p w14:paraId="495B2C83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0C65" w:rsidRPr="00AD0C65" w14:paraId="1069CAC4" w14:textId="77777777" w:rsidTr="00F928AB">
        <w:trPr>
          <w:trHeight w:hRule="exact" w:val="340"/>
        </w:trPr>
        <w:tc>
          <w:tcPr>
            <w:tcW w:w="3227" w:type="dxa"/>
          </w:tcPr>
          <w:p w14:paraId="05EF951C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0C65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  <w:p w14:paraId="5337FDBB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0DCF5E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D91A38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CFC4B6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</w:tcPr>
          <w:p w14:paraId="3EBA6963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59485D6" w14:textId="77777777" w:rsidR="00AD0C65" w:rsidRPr="00AD0C65" w:rsidRDefault="00AD0C65" w:rsidP="00AD0C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DF4B44" w14:textId="77777777" w:rsidR="00AD0C65" w:rsidRPr="00AD0C65" w:rsidRDefault="00AD0C65" w:rsidP="00AD0C65">
      <w:pPr>
        <w:rPr>
          <w:rFonts w:ascii="Times New Roman" w:hAnsi="Times New Roman" w:cs="Times New Roman"/>
          <w:b/>
          <w:u w:val="single"/>
        </w:rPr>
      </w:pPr>
      <w:r w:rsidRPr="00AD0C65">
        <w:rPr>
          <w:rFonts w:ascii="Times New Roman" w:hAnsi="Times New Roman" w:cs="Times New Roman"/>
          <w:b/>
          <w:u w:val="single"/>
        </w:rPr>
        <w:t>Специальные комментарии</w:t>
      </w:r>
    </w:p>
    <w:p w14:paraId="2A575874" w14:textId="77777777" w:rsidR="00AD0C65" w:rsidRPr="00AD0C65" w:rsidRDefault="00AD0C65" w:rsidP="00AD0C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E93194" w14:textId="77777777" w:rsidR="00AD0C65" w:rsidRPr="00AD0C65" w:rsidRDefault="00AD0C65" w:rsidP="00AD0C65">
      <w:pPr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t>1. Оценка организации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991"/>
        <w:gridCol w:w="2010"/>
        <w:gridCol w:w="1987"/>
        <w:gridCol w:w="1982"/>
      </w:tblGrid>
      <w:tr w:rsidR="00AD0C65" w:rsidRPr="00AD0C65" w14:paraId="27E8956D" w14:textId="77777777" w:rsidTr="00F928AB">
        <w:tc>
          <w:tcPr>
            <w:tcW w:w="2038" w:type="dxa"/>
          </w:tcPr>
          <w:p w14:paraId="541FF9FE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C65">
              <w:rPr>
                <w:rFonts w:ascii="Times New Roman" w:hAnsi="Times New Roman" w:cs="Times New Roman"/>
                <w:b/>
              </w:rPr>
              <w:t>Отлично</w:t>
            </w:r>
          </w:p>
        </w:tc>
        <w:tc>
          <w:tcPr>
            <w:tcW w:w="2038" w:type="dxa"/>
          </w:tcPr>
          <w:p w14:paraId="69C66F98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C65">
              <w:rPr>
                <w:rFonts w:ascii="Times New Roman" w:hAnsi="Times New Roman" w:cs="Times New Roman"/>
                <w:b/>
              </w:rPr>
              <w:t>Хорошо</w:t>
            </w:r>
          </w:p>
        </w:tc>
        <w:tc>
          <w:tcPr>
            <w:tcW w:w="2038" w:type="dxa"/>
          </w:tcPr>
          <w:p w14:paraId="7CB410C0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C65">
              <w:rPr>
                <w:rFonts w:ascii="Times New Roman" w:hAnsi="Times New Roman" w:cs="Times New Roman"/>
                <w:b/>
              </w:rPr>
              <w:t>Приемлемо</w:t>
            </w:r>
          </w:p>
        </w:tc>
        <w:tc>
          <w:tcPr>
            <w:tcW w:w="2039" w:type="dxa"/>
          </w:tcPr>
          <w:p w14:paraId="22F3A397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C65">
              <w:rPr>
                <w:rFonts w:ascii="Times New Roman" w:hAnsi="Times New Roman" w:cs="Times New Roman"/>
                <w:b/>
              </w:rPr>
              <w:t>Средне</w:t>
            </w:r>
          </w:p>
        </w:tc>
        <w:tc>
          <w:tcPr>
            <w:tcW w:w="2039" w:type="dxa"/>
          </w:tcPr>
          <w:p w14:paraId="77D7ABD9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C65">
              <w:rPr>
                <w:rFonts w:ascii="Times New Roman" w:hAnsi="Times New Roman" w:cs="Times New Roman"/>
                <w:b/>
              </w:rPr>
              <w:t>Плохо</w:t>
            </w:r>
          </w:p>
        </w:tc>
      </w:tr>
    </w:tbl>
    <w:p w14:paraId="20B9382A" w14:textId="77777777" w:rsidR="00AD0C65" w:rsidRPr="00AD0C65" w:rsidRDefault="00AD0C65" w:rsidP="00AD0C65">
      <w:pPr>
        <w:rPr>
          <w:rFonts w:ascii="Times New Roman" w:hAnsi="Times New Roman" w:cs="Times New Roman"/>
          <w:b/>
        </w:rPr>
      </w:pPr>
    </w:p>
    <w:p w14:paraId="7CAC5442" w14:textId="77777777" w:rsidR="00AD0C65" w:rsidRPr="00AD0C65" w:rsidRDefault="00AD0C65" w:rsidP="00AD0C65">
      <w:pPr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t xml:space="preserve">Замечания: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AD0C65" w:rsidRPr="00AD0C65" w14:paraId="28FA48C5" w14:textId="77777777" w:rsidTr="00F928AB">
        <w:tc>
          <w:tcPr>
            <w:tcW w:w="10192" w:type="dxa"/>
            <w:shd w:val="clear" w:color="auto" w:fill="auto"/>
          </w:tcPr>
          <w:p w14:paraId="7A29603C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DCC2B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E5687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C66B3C" w14:textId="77777777" w:rsidR="00AD0C65" w:rsidRPr="00AD0C65" w:rsidRDefault="00AD0C65" w:rsidP="00AD0C65">
      <w:pPr>
        <w:rPr>
          <w:rFonts w:ascii="Times New Roman" w:hAnsi="Times New Roman" w:cs="Times New Roman"/>
          <w:b/>
          <w:sz w:val="28"/>
          <w:szCs w:val="28"/>
        </w:rPr>
      </w:pPr>
    </w:p>
    <w:p w14:paraId="6B0CA314" w14:textId="3E42ADAB" w:rsidR="00AD0C65" w:rsidRDefault="00AD0C65" w:rsidP="00AD0C65">
      <w:pPr>
        <w:rPr>
          <w:rFonts w:ascii="Times New Roman" w:hAnsi="Times New Roman" w:cs="Times New Roman"/>
          <w:b/>
          <w:sz w:val="28"/>
          <w:szCs w:val="28"/>
        </w:rPr>
      </w:pPr>
    </w:p>
    <w:p w14:paraId="1F0D4DDE" w14:textId="77777777" w:rsidR="000371CD" w:rsidRPr="00AD0C65" w:rsidRDefault="000371CD" w:rsidP="00AD0C65">
      <w:pPr>
        <w:rPr>
          <w:rFonts w:ascii="Times New Roman" w:hAnsi="Times New Roman" w:cs="Times New Roman"/>
          <w:b/>
          <w:sz w:val="28"/>
          <w:szCs w:val="28"/>
        </w:rPr>
      </w:pPr>
    </w:p>
    <w:p w14:paraId="5ED91EA4" w14:textId="77777777" w:rsidR="00AD0C65" w:rsidRPr="00AD0C65" w:rsidRDefault="00AD0C65" w:rsidP="00AD0C65">
      <w:pPr>
        <w:rPr>
          <w:rFonts w:ascii="Times New Roman" w:hAnsi="Times New Roman" w:cs="Times New Roman"/>
          <w:b/>
          <w:sz w:val="28"/>
          <w:szCs w:val="28"/>
        </w:rPr>
      </w:pPr>
    </w:p>
    <w:p w14:paraId="4A795477" w14:textId="0EA096A8" w:rsidR="00AD0C65" w:rsidRPr="00AD0C65" w:rsidRDefault="00AD0C65" w:rsidP="00AD0C65">
      <w:pPr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lastRenderedPageBreak/>
        <w:t xml:space="preserve">2. </w:t>
      </w:r>
      <w:r w:rsidR="006D5504" w:rsidRPr="006D5504">
        <w:rPr>
          <w:rFonts w:ascii="Times New Roman" w:hAnsi="Times New Roman" w:cs="Times New Roman"/>
          <w:b/>
        </w:rPr>
        <w:t>Статистические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017"/>
        <w:gridCol w:w="2129"/>
        <w:gridCol w:w="1037"/>
        <w:gridCol w:w="2308"/>
        <w:gridCol w:w="1037"/>
      </w:tblGrid>
      <w:tr w:rsidR="00AD0C65" w:rsidRPr="00AD0C65" w14:paraId="03C1C695" w14:textId="77777777" w:rsidTr="00F928AB">
        <w:trPr>
          <w:trHeight w:val="716"/>
        </w:trPr>
        <w:tc>
          <w:tcPr>
            <w:tcW w:w="2468" w:type="dxa"/>
            <w:shd w:val="clear" w:color="auto" w:fill="auto"/>
            <w:vAlign w:val="center"/>
          </w:tcPr>
          <w:p w14:paraId="2BAA3FBC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14:paraId="3D5BD55B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представителей</w:t>
            </w:r>
          </w:p>
          <w:p w14:paraId="0714D788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городов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59D3D38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3C426BC1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стартовавших участников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B2C9FDB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9FD7F1B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участников, закончивших соревнования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D0213E2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BEBF0CF" w14:textId="77777777" w:rsidR="00AD0C65" w:rsidRPr="00AD0C65" w:rsidRDefault="00AD0C65" w:rsidP="00AD0C65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900"/>
        <w:gridCol w:w="1070"/>
        <w:gridCol w:w="6433"/>
      </w:tblGrid>
      <w:tr w:rsidR="00AD0C65" w:rsidRPr="00AD0C65" w14:paraId="4FF56F7D" w14:textId="77777777" w:rsidTr="00F928AB">
        <w:trPr>
          <w:trHeight w:val="835"/>
        </w:trPr>
        <w:tc>
          <w:tcPr>
            <w:tcW w:w="1569" w:type="dxa"/>
            <w:shd w:val="clear" w:color="auto" w:fill="auto"/>
          </w:tcPr>
          <w:p w14:paraId="65821541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участников, снявшихся с соревнований </w:t>
            </w:r>
          </w:p>
        </w:tc>
        <w:tc>
          <w:tcPr>
            <w:tcW w:w="922" w:type="dxa"/>
          </w:tcPr>
          <w:p w14:paraId="4A765992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395712A7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Причины:</w:t>
            </w:r>
          </w:p>
        </w:tc>
        <w:tc>
          <w:tcPr>
            <w:tcW w:w="6631" w:type="dxa"/>
          </w:tcPr>
          <w:p w14:paraId="5C7357A0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5C2EA80" w14:textId="77777777" w:rsidR="00AD0C65" w:rsidRPr="00AD0C65" w:rsidRDefault="00AD0C65" w:rsidP="00AD0C65">
      <w:pPr>
        <w:rPr>
          <w:rFonts w:ascii="Times New Roman" w:hAnsi="Times New Roman" w:cs="Times New Roman"/>
          <w:b/>
          <w:sz w:val="16"/>
          <w:szCs w:val="16"/>
        </w:rPr>
      </w:pPr>
    </w:p>
    <w:p w14:paraId="71AAED0A" w14:textId="77777777" w:rsidR="00AD0C65" w:rsidRPr="00AD0C65" w:rsidRDefault="00AD0C65" w:rsidP="00AD0C65">
      <w:pPr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t>3. Общие комментарии об уровнях выступления спортсменов: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AD0C65" w:rsidRPr="00AD0C65" w14:paraId="581F2B02" w14:textId="77777777" w:rsidTr="00F928AB">
        <w:trPr>
          <w:trHeight w:hRule="exact" w:val="1134"/>
        </w:trPr>
        <w:tc>
          <w:tcPr>
            <w:tcW w:w="10192" w:type="dxa"/>
            <w:shd w:val="clear" w:color="auto" w:fill="auto"/>
          </w:tcPr>
          <w:p w14:paraId="45548FD8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C1C7E4" w14:textId="77777777" w:rsidR="00AD0C65" w:rsidRPr="00AD0C65" w:rsidRDefault="00AD0C65" w:rsidP="00AD0C65">
      <w:pPr>
        <w:rPr>
          <w:rFonts w:ascii="Times New Roman" w:hAnsi="Times New Roman" w:cs="Times New Roman"/>
          <w:b/>
          <w:sz w:val="16"/>
          <w:szCs w:val="16"/>
        </w:rPr>
      </w:pPr>
    </w:p>
    <w:p w14:paraId="2B1E3957" w14:textId="77777777" w:rsidR="00AD0C65" w:rsidRPr="00AD0C65" w:rsidRDefault="00AD0C65" w:rsidP="00AD0C65">
      <w:pPr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t>4. Интересные элементы для дискуссии на семинарах и митингах: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4863"/>
      </w:tblGrid>
      <w:tr w:rsidR="00AD0C65" w:rsidRPr="00AD0C65" w14:paraId="40BFE5B3" w14:textId="77777777" w:rsidTr="00F928AB">
        <w:trPr>
          <w:trHeight w:val="543"/>
        </w:trPr>
        <w:tc>
          <w:tcPr>
            <w:tcW w:w="2802" w:type="dxa"/>
            <w:shd w:val="clear" w:color="auto" w:fill="auto"/>
            <w:vAlign w:val="center"/>
          </w:tcPr>
          <w:p w14:paraId="418A8B55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Спортсмен/пара</w:t>
            </w:r>
          </w:p>
        </w:tc>
        <w:tc>
          <w:tcPr>
            <w:tcW w:w="1134" w:type="dxa"/>
            <w:vAlign w:val="center"/>
          </w:tcPr>
          <w:p w14:paraId="7B1015B7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b/>
                <w:sz w:val="16"/>
                <w:szCs w:val="16"/>
              </w:rPr>
              <w:t>Вид программы</w:t>
            </w:r>
          </w:p>
          <w:p w14:paraId="331E0584" w14:textId="3E742D48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0371CD">
              <w:rPr>
                <w:rFonts w:ascii="Times New Roman" w:hAnsi="Times New Roman" w:cs="Times New Roman"/>
                <w:b/>
                <w:sz w:val="16"/>
                <w:szCs w:val="16"/>
              </w:rPr>
              <w:t>РТ</w:t>
            </w:r>
            <w:r w:rsidRPr="00AD0C65">
              <w:rPr>
                <w:rFonts w:ascii="Times New Roman" w:hAnsi="Times New Roman" w:cs="Times New Roman"/>
                <w:b/>
                <w:sz w:val="16"/>
                <w:szCs w:val="16"/>
              </w:rPr>
              <w:t>, П</w:t>
            </w:r>
            <w:r w:rsidR="000371CD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AD0C6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6727F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</w:t>
            </w:r>
          </w:p>
        </w:tc>
        <w:tc>
          <w:tcPr>
            <w:tcW w:w="4863" w:type="dxa"/>
            <w:shd w:val="clear" w:color="auto" w:fill="auto"/>
            <w:vAlign w:val="center"/>
          </w:tcPr>
          <w:p w14:paraId="552327EF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65">
              <w:rPr>
                <w:rFonts w:ascii="Times New Roman" w:hAnsi="Times New Roman" w:cs="Times New Roman"/>
                <w:b/>
                <w:sz w:val="18"/>
                <w:szCs w:val="18"/>
              </w:rPr>
              <w:t>Причина</w:t>
            </w:r>
          </w:p>
        </w:tc>
      </w:tr>
      <w:tr w:rsidR="00AD0C65" w:rsidRPr="00AD0C65" w14:paraId="18E5895E" w14:textId="77777777" w:rsidTr="00F928AB">
        <w:trPr>
          <w:trHeight w:hRule="exact" w:val="227"/>
        </w:trPr>
        <w:tc>
          <w:tcPr>
            <w:tcW w:w="2802" w:type="dxa"/>
            <w:shd w:val="clear" w:color="auto" w:fill="auto"/>
          </w:tcPr>
          <w:p w14:paraId="1CDBD0C2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E455F4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DC24350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shd w:val="clear" w:color="auto" w:fill="auto"/>
          </w:tcPr>
          <w:p w14:paraId="309D2D74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C65" w:rsidRPr="00AD0C65" w14:paraId="2AFEB2E1" w14:textId="77777777" w:rsidTr="00F928AB">
        <w:trPr>
          <w:trHeight w:hRule="exact" w:val="227"/>
        </w:trPr>
        <w:tc>
          <w:tcPr>
            <w:tcW w:w="2802" w:type="dxa"/>
            <w:shd w:val="clear" w:color="auto" w:fill="auto"/>
          </w:tcPr>
          <w:p w14:paraId="38D3A6E7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B6B7E6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EB9AD13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shd w:val="clear" w:color="auto" w:fill="auto"/>
          </w:tcPr>
          <w:p w14:paraId="7431866B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212CE5" w14:textId="77777777" w:rsidR="00AD0C65" w:rsidRPr="00AD0C65" w:rsidRDefault="00AD0C65" w:rsidP="00AD0C65">
      <w:pPr>
        <w:rPr>
          <w:rFonts w:ascii="Times New Roman" w:hAnsi="Times New Roman" w:cs="Times New Roman"/>
          <w:b/>
          <w:sz w:val="16"/>
          <w:szCs w:val="16"/>
        </w:rPr>
      </w:pPr>
      <w:r w:rsidRPr="00AD0C65">
        <w:rPr>
          <w:rFonts w:ascii="Times New Roman" w:hAnsi="Times New Roman" w:cs="Times New Roman"/>
          <w:b/>
        </w:rPr>
        <w:t xml:space="preserve"> </w:t>
      </w:r>
    </w:p>
    <w:p w14:paraId="7BC407C8" w14:textId="77777777" w:rsidR="00AD0C65" w:rsidRPr="00AD0C65" w:rsidRDefault="00AD0C65" w:rsidP="00AD0C65">
      <w:pPr>
        <w:rPr>
          <w:rFonts w:ascii="Times New Roman" w:hAnsi="Times New Roman" w:cs="Times New Roman"/>
          <w:b/>
          <w:sz w:val="22"/>
          <w:szCs w:val="22"/>
        </w:rPr>
      </w:pPr>
      <w:r w:rsidRPr="00AD0C65">
        <w:rPr>
          <w:rFonts w:ascii="Times New Roman" w:hAnsi="Times New Roman" w:cs="Times New Roman"/>
          <w:b/>
        </w:rPr>
        <w:t xml:space="preserve">5. Замечания Рефери для ФФКМ/ФФККР и замечания/пожелания судей, высказанные в ходе обсуждения за «круглым столом»: </w:t>
      </w:r>
      <w:r w:rsidRPr="00AD0C65">
        <w:rPr>
          <w:rFonts w:ascii="Times New Roman" w:hAnsi="Times New Roman" w:cs="Times New Roman"/>
          <w:b/>
          <w:sz w:val="22"/>
          <w:szCs w:val="22"/>
        </w:rPr>
        <w:t xml:space="preserve">(включая рекомендации по системе судейства в целом):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AD0C65" w:rsidRPr="00AD0C65" w14:paraId="22C74BA1" w14:textId="77777777" w:rsidTr="00F928AB">
        <w:trPr>
          <w:trHeight w:hRule="exact" w:val="1134"/>
        </w:trPr>
        <w:tc>
          <w:tcPr>
            <w:tcW w:w="10192" w:type="dxa"/>
            <w:shd w:val="clear" w:color="auto" w:fill="auto"/>
          </w:tcPr>
          <w:p w14:paraId="2A6B8582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ED9DD2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C7A13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3FD3F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2AD2EFD" w14:textId="77777777" w:rsidR="00AD0C65" w:rsidRPr="00AD0C65" w:rsidRDefault="00AD0C65" w:rsidP="00AD0C65">
      <w:pPr>
        <w:rPr>
          <w:rFonts w:ascii="Times New Roman" w:hAnsi="Times New Roman" w:cs="Times New Roman"/>
          <w:b/>
          <w:sz w:val="16"/>
          <w:szCs w:val="16"/>
        </w:rPr>
      </w:pPr>
    </w:p>
    <w:p w14:paraId="58F06F09" w14:textId="77777777" w:rsidR="00AD0C65" w:rsidRPr="00AD0C65" w:rsidRDefault="00AD0C65" w:rsidP="00AD0C65">
      <w:pPr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t>6. Оценки за качество исполнения элементов и/или компоненты программы, оцененные с ошибкой: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00"/>
        <w:gridCol w:w="1582"/>
        <w:gridCol w:w="1398"/>
        <w:gridCol w:w="942"/>
        <w:gridCol w:w="1398"/>
        <w:gridCol w:w="2262"/>
      </w:tblGrid>
      <w:tr w:rsidR="00AD0C65" w:rsidRPr="00AD0C65" w14:paraId="274C8F72" w14:textId="77777777" w:rsidTr="00F928AB">
        <w:tc>
          <w:tcPr>
            <w:tcW w:w="1727" w:type="dxa"/>
            <w:shd w:val="clear" w:color="auto" w:fill="auto"/>
            <w:vAlign w:val="center"/>
          </w:tcPr>
          <w:p w14:paraId="1AE07EEB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>Спортсмен/пара</w:t>
            </w:r>
          </w:p>
        </w:tc>
        <w:tc>
          <w:tcPr>
            <w:tcW w:w="705" w:type="dxa"/>
            <w:vAlign w:val="center"/>
          </w:tcPr>
          <w:p w14:paraId="3171BE43" w14:textId="323DA971" w:rsidR="00AD0C65" w:rsidRPr="00AD0C65" w:rsidRDefault="00A877D2" w:rsidP="00F9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r w:rsidR="00AD0C65" w:rsidRPr="00AD0C6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9CCF5A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>Элемент/компонент программы, оцененный с ошибкой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1CBA6AE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 xml:space="preserve">№ судьи и Оценка судьи </w:t>
            </w:r>
            <w:r w:rsidRPr="00AD0C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GOE</w:t>
            </w: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>/компонента программы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CC64C22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>Средняя оценка бригады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E6395E9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 xml:space="preserve">Оценка рефери </w:t>
            </w:r>
            <w:r w:rsidRPr="00AD0C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GOE</w:t>
            </w: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>/компонента программы</w:t>
            </w:r>
          </w:p>
        </w:tc>
        <w:tc>
          <w:tcPr>
            <w:tcW w:w="2402" w:type="dxa"/>
            <w:shd w:val="clear" w:color="auto" w:fill="auto"/>
          </w:tcPr>
          <w:p w14:paraId="0D7AD228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>Согласие/ не согласие</w:t>
            </w:r>
          </w:p>
          <w:p w14:paraId="3BDCF916" w14:textId="77777777" w:rsidR="00AD0C65" w:rsidRPr="00AD0C65" w:rsidRDefault="00AD0C65" w:rsidP="00F92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C65">
              <w:rPr>
                <w:rFonts w:ascii="Times New Roman" w:hAnsi="Times New Roman" w:cs="Times New Roman"/>
                <w:sz w:val="16"/>
                <w:szCs w:val="16"/>
              </w:rPr>
              <w:t>(рефери должен высказать свое мнение по каждому отклонению)</w:t>
            </w:r>
          </w:p>
        </w:tc>
      </w:tr>
      <w:tr w:rsidR="00AD0C65" w:rsidRPr="00AD0C65" w14:paraId="6FC06B1C" w14:textId="77777777" w:rsidTr="00F928AB">
        <w:trPr>
          <w:trHeight w:hRule="exact" w:val="227"/>
        </w:trPr>
        <w:tc>
          <w:tcPr>
            <w:tcW w:w="1727" w:type="dxa"/>
            <w:shd w:val="clear" w:color="auto" w:fill="auto"/>
          </w:tcPr>
          <w:p w14:paraId="3F27C2B5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14:paraId="73657FBA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17E20AF1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55CA8981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</w:tcPr>
          <w:p w14:paraId="5609FE6B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58721F91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14:paraId="2D31EF91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C65" w:rsidRPr="00AD0C65" w14:paraId="7F6E8F23" w14:textId="77777777" w:rsidTr="00F928AB">
        <w:trPr>
          <w:trHeight w:hRule="exact" w:val="227"/>
        </w:trPr>
        <w:tc>
          <w:tcPr>
            <w:tcW w:w="1727" w:type="dxa"/>
            <w:shd w:val="clear" w:color="auto" w:fill="auto"/>
          </w:tcPr>
          <w:p w14:paraId="43D9FE6B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14:paraId="1D02226B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75EF2AA6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734422F4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</w:tcPr>
          <w:p w14:paraId="17FDE633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14:paraId="0274FA3D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14:paraId="5CB0A31E" w14:textId="77777777" w:rsidR="00AD0C65" w:rsidRPr="00AD0C65" w:rsidRDefault="00AD0C65" w:rsidP="00F928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762F5E" w14:textId="77777777" w:rsidR="00AD0C65" w:rsidRPr="00AD0C65" w:rsidRDefault="00AD0C65" w:rsidP="00AD0C65">
      <w:pPr>
        <w:rPr>
          <w:rFonts w:ascii="Times New Roman" w:hAnsi="Times New Roman" w:cs="Times New Roman"/>
          <w:sz w:val="22"/>
          <w:szCs w:val="22"/>
        </w:rPr>
      </w:pPr>
      <w:r w:rsidRPr="00AD0C65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AD0C65">
        <w:rPr>
          <w:rFonts w:ascii="Times New Roman" w:hAnsi="Times New Roman" w:cs="Times New Roman"/>
          <w:sz w:val="22"/>
          <w:szCs w:val="22"/>
        </w:rPr>
        <w:t xml:space="preserve">При оценке </w:t>
      </w:r>
      <w:r w:rsidRPr="00AD0C65">
        <w:rPr>
          <w:rFonts w:ascii="Times New Roman" w:hAnsi="Times New Roman" w:cs="Times New Roman"/>
          <w:sz w:val="22"/>
          <w:szCs w:val="22"/>
          <w:lang w:val="en-US"/>
        </w:rPr>
        <w:t>GOE</w:t>
      </w:r>
      <w:r w:rsidRPr="00AD0C65">
        <w:rPr>
          <w:rFonts w:ascii="Times New Roman" w:hAnsi="Times New Roman" w:cs="Times New Roman"/>
          <w:sz w:val="22"/>
          <w:szCs w:val="22"/>
        </w:rPr>
        <w:t xml:space="preserve"> – отклонение оценки судьи от средней по бригаде, </w:t>
      </w:r>
      <w:r w:rsidRPr="00AD0C65">
        <w:rPr>
          <w:rFonts w:ascii="Times New Roman" w:hAnsi="Times New Roman" w:cs="Times New Roman"/>
          <w:b/>
          <w:bCs/>
          <w:sz w:val="22"/>
          <w:szCs w:val="22"/>
          <w:u w:val="single"/>
        </w:rPr>
        <w:t>без учета мнения Рефери</w:t>
      </w:r>
      <w:r w:rsidRPr="00AD0C65">
        <w:rPr>
          <w:rFonts w:ascii="Times New Roman" w:hAnsi="Times New Roman" w:cs="Times New Roman"/>
          <w:sz w:val="22"/>
          <w:szCs w:val="22"/>
        </w:rPr>
        <w:t xml:space="preserve">, более, чем </w:t>
      </w:r>
      <w:r w:rsidRPr="00AD0C65">
        <w:rPr>
          <w:rFonts w:ascii="Times New Roman" w:hAnsi="Times New Roman" w:cs="Times New Roman"/>
          <w:b/>
          <w:bCs/>
          <w:sz w:val="22"/>
          <w:szCs w:val="22"/>
        </w:rPr>
        <w:t>+/-2,0</w:t>
      </w:r>
    </w:p>
    <w:p w14:paraId="04041A85" w14:textId="77777777" w:rsidR="00AD0C65" w:rsidRPr="00AD0C65" w:rsidRDefault="00AD0C65" w:rsidP="00AD0C65">
      <w:pPr>
        <w:rPr>
          <w:rFonts w:ascii="Times New Roman" w:hAnsi="Times New Roman" w:cs="Times New Roman"/>
          <w:sz w:val="22"/>
          <w:szCs w:val="22"/>
        </w:rPr>
      </w:pPr>
      <w:r w:rsidRPr="00AD0C65">
        <w:rPr>
          <w:rFonts w:ascii="Times New Roman" w:hAnsi="Times New Roman" w:cs="Times New Roman"/>
          <w:sz w:val="22"/>
          <w:szCs w:val="22"/>
        </w:rPr>
        <w:t xml:space="preserve">    При оценке компонентов – отклонение оценок судьи за все компоненты (плюсовое или минусовое отклонение по каждому отдельному компоненту компенсирует друг друга) от средней по бригаде </w:t>
      </w:r>
    </w:p>
    <w:p w14:paraId="2C7A0CFA" w14:textId="77777777" w:rsidR="00AD0C65" w:rsidRPr="00AD0C65" w:rsidRDefault="00AD0C65" w:rsidP="00AD0C6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D0C65">
        <w:rPr>
          <w:rFonts w:ascii="Times New Roman" w:hAnsi="Times New Roman" w:cs="Times New Roman"/>
          <w:b/>
          <w:bCs/>
          <w:sz w:val="22"/>
          <w:szCs w:val="22"/>
          <w:u w:val="single"/>
        </w:rPr>
        <w:t>без учета мнения рефери</w:t>
      </w:r>
      <w:r w:rsidRPr="00AD0C65">
        <w:rPr>
          <w:rFonts w:ascii="Times New Roman" w:hAnsi="Times New Roman" w:cs="Times New Roman"/>
          <w:sz w:val="22"/>
          <w:szCs w:val="22"/>
        </w:rPr>
        <w:t xml:space="preserve">, не должно превышать </w:t>
      </w:r>
      <w:r w:rsidRPr="00AD0C65">
        <w:rPr>
          <w:rFonts w:ascii="Times New Roman" w:hAnsi="Times New Roman" w:cs="Times New Roman"/>
          <w:b/>
          <w:bCs/>
          <w:sz w:val="22"/>
          <w:szCs w:val="22"/>
        </w:rPr>
        <w:t>3,0</w:t>
      </w:r>
    </w:p>
    <w:p w14:paraId="6150902F" w14:textId="77777777" w:rsidR="00AD0C65" w:rsidRPr="00AD0C65" w:rsidRDefault="00AD0C65" w:rsidP="00AD0C6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D0C65">
        <w:rPr>
          <w:rFonts w:ascii="Times New Roman" w:hAnsi="Times New Roman" w:cs="Times New Roman"/>
          <w:sz w:val="22"/>
          <w:szCs w:val="22"/>
        </w:rPr>
        <w:t>(см.</w:t>
      </w:r>
      <w:r w:rsidRPr="00AD0C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D0C65">
        <w:rPr>
          <w:rFonts w:ascii="Times New Roman" w:hAnsi="Times New Roman" w:cs="Times New Roman"/>
          <w:sz w:val="22"/>
          <w:szCs w:val="22"/>
        </w:rPr>
        <w:t>рекомендации:</w:t>
      </w:r>
      <w:r w:rsidRPr="00AD0C65">
        <w:rPr>
          <w:rFonts w:ascii="Times New Roman" w:hAnsi="Times New Roman" w:cs="Times New Roman"/>
        </w:rPr>
        <w:t xml:space="preserve"> </w:t>
      </w:r>
      <w:hyperlink r:id="rId6" w:history="1">
        <w:r w:rsidRPr="00AD0C65">
          <w:rPr>
            <w:rStyle w:val="a3"/>
            <w:rFonts w:ascii="Times New Roman" w:hAnsi="Times New Roman" w:cs="Times New Roman"/>
            <w:sz w:val="22"/>
            <w:szCs w:val="22"/>
          </w:rPr>
          <w:t>https://fsrussia.ru/files/docs/reports/judge_assessment_upd300924.pdf</w:t>
        </w:r>
      </w:hyperlink>
      <w:r w:rsidRPr="00AD0C65">
        <w:rPr>
          <w:rFonts w:ascii="Times New Roman" w:hAnsi="Times New Roman" w:cs="Times New Roman"/>
          <w:sz w:val="22"/>
          <w:szCs w:val="22"/>
        </w:rPr>
        <w:t xml:space="preserve">)  </w:t>
      </w:r>
    </w:p>
    <w:p w14:paraId="6AB85235" w14:textId="77777777" w:rsidR="00AD0C65" w:rsidRPr="00AD0C65" w:rsidRDefault="00AD0C65" w:rsidP="00AD0C65">
      <w:pPr>
        <w:rPr>
          <w:rFonts w:ascii="Times New Roman" w:hAnsi="Times New Roman" w:cs="Times New Roman"/>
          <w:sz w:val="22"/>
          <w:szCs w:val="22"/>
        </w:rPr>
      </w:pPr>
    </w:p>
    <w:p w14:paraId="3C36B41D" w14:textId="77777777" w:rsidR="00AD0C65" w:rsidRPr="00AD0C65" w:rsidRDefault="00AD0C65" w:rsidP="00AD0C65">
      <w:pPr>
        <w:rPr>
          <w:rFonts w:ascii="Times New Roman" w:hAnsi="Times New Roman" w:cs="Times New Roman"/>
          <w:b/>
          <w:sz w:val="16"/>
          <w:szCs w:val="16"/>
        </w:rPr>
      </w:pPr>
    </w:p>
    <w:p w14:paraId="19A895DA" w14:textId="77777777" w:rsidR="00AD0C65" w:rsidRPr="00AD0C65" w:rsidRDefault="00AD0C65" w:rsidP="00AD0C65">
      <w:pPr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t xml:space="preserve">7. Специальные замечания по работе судей, выявление национального пристрастия: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AD0C65" w:rsidRPr="00AD0C65" w14:paraId="5EA580D6" w14:textId="77777777" w:rsidTr="00F928AB">
        <w:trPr>
          <w:trHeight w:hRule="exact" w:val="1134"/>
        </w:trPr>
        <w:tc>
          <w:tcPr>
            <w:tcW w:w="10192" w:type="dxa"/>
            <w:shd w:val="clear" w:color="auto" w:fill="auto"/>
          </w:tcPr>
          <w:p w14:paraId="73899373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EA9903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FCFA34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178F4F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18B2F" w14:textId="77777777" w:rsidR="00AD0C65" w:rsidRPr="00AD0C65" w:rsidRDefault="00AD0C65" w:rsidP="00F92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4C67C3" w14:textId="77777777" w:rsidR="00AD0C65" w:rsidRPr="00AD0C65" w:rsidRDefault="00AD0C65" w:rsidP="00AD0C65">
      <w:pPr>
        <w:rPr>
          <w:rFonts w:ascii="Times New Roman" w:hAnsi="Times New Roman" w:cs="Times New Roman"/>
          <w:b/>
          <w:sz w:val="28"/>
          <w:szCs w:val="28"/>
        </w:rPr>
      </w:pPr>
    </w:p>
    <w:p w14:paraId="24356B66" w14:textId="77777777" w:rsidR="00AD0C65" w:rsidRPr="00AD0C65" w:rsidRDefault="00AD0C65" w:rsidP="00AD0C65">
      <w:pPr>
        <w:ind w:left="-480"/>
        <w:rPr>
          <w:rFonts w:ascii="Times New Roman" w:hAnsi="Times New Roman" w:cs="Times New Roman"/>
          <w:b/>
          <w:sz w:val="28"/>
          <w:szCs w:val="28"/>
        </w:rPr>
      </w:pPr>
    </w:p>
    <w:p w14:paraId="3065ED71" w14:textId="77777777" w:rsidR="00AD0C65" w:rsidRPr="00AD0C65" w:rsidRDefault="00AD0C65" w:rsidP="00AD0C65">
      <w:pPr>
        <w:ind w:left="-480" w:firstLine="1188"/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t xml:space="preserve">Подпись Рефери ________________________________   /  </w:t>
      </w:r>
      <w:r w:rsidRPr="00AD0C65">
        <w:rPr>
          <w:rFonts w:ascii="Times New Roman" w:hAnsi="Times New Roman" w:cs="Times New Roman"/>
          <w:b/>
          <w:u w:val="single"/>
        </w:rPr>
        <w:t xml:space="preserve">                            </w:t>
      </w:r>
      <w:r w:rsidRPr="00AD0C65">
        <w:rPr>
          <w:rFonts w:ascii="Times New Roman" w:hAnsi="Times New Roman" w:cs="Times New Roman"/>
          <w:b/>
        </w:rPr>
        <w:t xml:space="preserve">  /</w:t>
      </w:r>
    </w:p>
    <w:p w14:paraId="5152C32B" w14:textId="77777777" w:rsidR="00AD0C65" w:rsidRPr="00AD0C65" w:rsidRDefault="00AD0C65" w:rsidP="00AD0C65">
      <w:pPr>
        <w:ind w:left="-480" w:firstLine="1188"/>
        <w:rPr>
          <w:rFonts w:ascii="Times New Roman" w:hAnsi="Times New Roman" w:cs="Times New Roman"/>
          <w:bCs/>
          <w:sz w:val="16"/>
          <w:szCs w:val="16"/>
        </w:rPr>
      </w:pPr>
      <w:r w:rsidRPr="00AD0C65">
        <w:rPr>
          <w:rFonts w:ascii="Times New Roman" w:hAnsi="Times New Roman" w:cs="Times New Roman"/>
          <w:b/>
        </w:rPr>
        <w:tab/>
      </w:r>
      <w:r w:rsidRPr="00AD0C65">
        <w:rPr>
          <w:rFonts w:ascii="Times New Roman" w:hAnsi="Times New Roman" w:cs="Times New Roman"/>
          <w:b/>
        </w:rPr>
        <w:tab/>
      </w:r>
      <w:r w:rsidRPr="00AD0C65">
        <w:rPr>
          <w:rFonts w:ascii="Times New Roman" w:hAnsi="Times New Roman" w:cs="Times New Roman"/>
          <w:b/>
        </w:rPr>
        <w:tab/>
      </w:r>
      <w:r w:rsidRPr="00AD0C65">
        <w:rPr>
          <w:rFonts w:ascii="Times New Roman" w:hAnsi="Times New Roman" w:cs="Times New Roman"/>
          <w:b/>
        </w:rPr>
        <w:tab/>
      </w:r>
      <w:r w:rsidRPr="00AD0C65">
        <w:rPr>
          <w:rFonts w:ascii="Times New Roman" w:hAnsi="Times New Roman" w:cs="Times New Roman"/>
          <w:b/>
        </w:rPr>
        <w:tab/>
      </w:r>
      <w:r w:rsidRPr="00AD0C65">
        <w:rPr>
          <w:rFonts w:ascii="Times New Roman" w:hAnsi="Times New Roman" w:cs="Times New Roman"/>
          <w:b/>
        </w:rPr>
        <w:tab/>
      </w:r>
      <w:r w:rsidRPr="00AD0C65">
        <w:rPr>
          <w:rFonts w:ascii="Times New Roman" w:hAnsi="Times New Roman" w:cs="Times New Roman"/>
          <w:b/>
        </w:rPr>
        <w:tab/>
      </w:r>
      <w:r w:rsidRPr="00AD0C65">
        <w:rPr>
          <w:rFonts w:ascii="Times New Roman" w:hAnsi="Times New Roman" w:cs="Times New Roman"/>
          <w:b/>
        </w:rPr>
        <w:tab/>
        <w:t xml:space="preserve">         </w:t>
      </w:r>
      <w:r w:rsidRPr="00AD0C65">
        <w:rPr>
          <w:rFonts w:ascii="Times New Roman" w:hAnsi="Times New Roman" w:cs="Times New Roman"/>
          <w:bCs/>
          <w:sz w:val="16"/>
          <w:szCs w:val="16"/>
        </w:rPr>
        <w:t>Фамилия, инициалы</w:t>
      </w:r>
    </w:p>
    <w:p w14:paraId="6F162E85" w14:textId="77777777" w:rsidR="00AD0C65" w:rsidRPr="00AD0C65" w:rsidRDefault="00AD0C65" w:rsidP="00AD0C65">
      <w:pPr>
        <w:ind w:firstLine="708"/>
        <w:rPr>
          <w:rFonts w:ascii="Times New Roman" w:hAnsi="Times New Roman" w:cs="Times New Roman"/>
          <w:b/>
        </w:rPr>
      </w:pPr>
      <w:r w:rsidRPr="00AD0C65">
        <w:rPr>
          <w:rFonts w:ascii="Times New Roman" w:hAnsi="Times New Roman" w:cs="Times New Roman"/>
          <w:b/>
        </w:rPr>
        <w:t>Дата:</w:t>
      </w:r>
    </w:p>
    <w:p w14:paraId="4103A5B8" w14:textId="77777777" w:rsidR="00AD0C65" w:rsidRPr="00AD0C65" w:rsidRDefault="00AD0C65" w:rsidP="00AD0C65">
      <w:pPr>
        <w:rPr>
          <w:rFonts w:ascii="Times New Roman" w:hAnsi="Times New Roman" w:cs="Times New Roman"/>
          <w:sz w:val="20"/>
          <w:szCs w:val="20"/>
        </w:rPr>
      </w:pPr>
    </w:p>
    <w:p w14:paraId="43F951FE" w14:textId="77777777" w:rsidR="00AD0C65" w:rsidRPr="00AD0C65" w:rsidRDefault="00AD0C65" w:rsidP="00AD0C65">
      <w:pPr>
        <w:ind w:firstLine="708"/>
        <w:rPr>
          <w:rFonts w:ascii="Times New Roman" w:hAnsi="Times New Roman" w:cs="Times New Roman"/>
        </w:rPr>
      </w:pPr>
      <w:r w:rsidRPr="00AD0C65">
        <w:rPr>
          <w:rFonts w:ascii="Times New Roman" w:hAnsi="Times New Roman" w:cs="Times New Roman"/>
          <w:b/>
        </w:rPr>
        <w:t>Отчет отправляется на</w:t>
      </w:r>
      <w:r w:rsidRPr="00AD0C65">
        <w:rPr>
          <w:rFonts w:ascii="Times New Roman" w:hAnsi="Times New Roman" w:cs="Times New Roman"/>
        </w:rPr>
        <w:t xml:space="preserve"> </w:t>
      </w:r>
      <w:r w:rsidRPr="00AD0C65">
        <w:rPr>
          <w:rFonts w:ascii="Times New Roman" w:hAnsi="Times New Roman" w:cs="Times New Roman"/>
          <w:b/>
          <w:bCs/>
          <w:color w:val="002060"/>
          <w:spacing w:val="3"/>
          <w:shd w:val="clear" w:color="auto" w:fill="FFFFFF"/>
          <w:lang w:val="en-US"/>
        </w:rPr>
        <w:t>e</w:t>
      </w:r>
      <w:r w:rsidRPr="00AD0C65">
        <w:rPr>
          <w:rFonts w:ascii="Times New Roman" w:hAnsi="Times New Roman" w:cs="Times New Roman"/>
          <w:b/>
          <w:bCs/>
          <w:color w:val="002060"/>
          <w:spacing w:val="3"/>
          <w:shd w:val="clear" w:color="auto" w:fill="FFFFFF"/>
        </w:rPr>
        <w:t>-</w:t>
      </w:r>
      <w:r w:rsidRPr="00AD0C65">
        <w:rPr>
          <w:rFonts w:ascii="Times New Roman" w:hAnsi="Times New Roman" w:cs="Times New Roman"/>
          <w:b/>
          <w:bCs/>
          <w:color w:val="002060"/>
          <w:spacing w:val="3"/>
          <w:shd w:val="clear" w:color="auto" w:fill="FFFFFF"/>
          <w:lang w:val="en-US"/>
        </w:rPr>
        <w:t>mail</w:t>
      </w:r>
      <w:r w:rsidRPr="00AD0C65">
        <w:rPr>
          <w:rFonts w:ascii="Times New Roman" w:hAnsi="Times New Roman" w:cs="Times New Roman"/>
          <w:b/>
          <w:bCs/>
          <w:color w:val="002060"/>
          <w:spacing w:val="3"/>
          <w:shd w:val="clear" w:color="auto" w:fill="FFFFFF"/>
        </w:rPr>
        <w:t>:</w:t>
      </w:r>
      <w:r w:rsidRPr="00AD0C65">
        <w:rPr>
          <w:rFonts w:ascii="Times New Roman" w:hAnsi="Times New Roman" w:cs="Times New Roman"/>
          <w:color w:val="002060"/>
          <w:spacing w:val="3"/>
          <w:sz w:val="32"/>
          <w:szCs w:val="32"/>
          <w:shd w:val="clear" w:color="auto" w:fill="FFFFFF"/>
        </w:rPr>
        <w:t xml:space="preserve"> </w:t>
      </w:r>
      <w:hyperlink r:id="rId7" w:history="1">
        <w:r w:rsidRPr="00AD0C65">
          <w:rPr>
            <w:rStyle w:val="a3"/>
            <w:rFonts w:ascii="Times New Roman" w:hAnsi="Times New Roman" w:cs="Times New Roman"/>
            <w:spacing w:val="3"/>
            <w:sz w:val="32"/>
            <w:szCs w:val="32"/>
            <w:shd w:val="clear" w:color="auto" w:fill="FFFFFF"/>
            <w:lang w:val="en-US"/>
          </w:rPr>
          <w:t>reports</w:t>
        </w:r>
        <w:r w:rsidRPr="00AD0C65">
          <w:rPr>
            <w:rStyle w:val="a3"/>
            <w:rFonts w:ascii="Times New Roman" w:hAnsi="Times New Roman" w:cs="Times New Roman"/>
            <w:spacing w:val="3"/>
            <w:sz w:val="32"/>
            <w:szCs w:val="32"/>
            <w:shd w:val="clear" w:color="auto" w:fill="FFFFFF"/>
          </w:rPr>
          <w:t>_</w:t>
        </w:r>
        <w:r w:rsidRPr="00AD0C65">
          <w:rPr>
            <w:rStyle w:val="a3"/>
            <w:rFonts w:ascii="Times New Roman" w:hAnsi="Times New Roman" w:cs="Times New Roman"/>
            <w:spacing w:val="3"/>
            <w:sz w:val="32"/>
            <w:szCs w:val="32"/>
            <w:shd w:val="clear" w:color="auto" w:fill="FFFFFF"/>
            <w:lang w:val="en-US"/>
          </w:rPr>
          <w:t>ks</w:t>
        </w:r>
        <w:r w:rsidRPr="00AD0C65">
          <w:rPr>
            <w:rStyle w:val="a3"/>
            <w:rFonts w:ascii="Times New Roman" w:hAnsi="Times New Roman" w:cs="Times New Roman"/>
            <w:spacing w:val="3"/>
            <w:sz w:val="32"/>
            <w:szCs w:val="32"/>
            <w:shd w:val="clear" w:color="auto" w:fill="FFFFFF"/>
          </w:rPr>
          <w:t>@</w:t>
        </w:r>
        <w:r w:rsidRPr="00AD0C65">
          <w:rPr>
            <w:rStyle w:val="a3"/>
            <w:rFonts w:ascii="Times New Roman" w:hAnsi="Times New Roman" w:cs="Times New Roman"/>
            <w:spacing w:val="3"/>
            <w:sz w:val="32"/>
            <w:szCs w:val="32"/>
            <w:shd w:val="clear" w:color="auto" w:fill="FFFFFF"/>
            <w:lang w:val="en-US"/>
          </w:rPr>
          <w:t>mail</w:t>
        </w:r>
        <w:r w:rsidRPr="00AD0C65">
          <w:rPr>
            <w:rStyle w:val="a3"/>
            <w:rFonts w:ascii="Times New Roman" w:hAnsi="Times New Roman" w:cs="Times New Roman"/>
            <w:spacing w:val="3"/>
            <w:sz w:val="32"/>
            <w:szCs w:val="32"/>
            <w:shd w:val="clear" w:color="auto" w:fill="FFFFFF"/>
          </w:rPr>
          <w:t>.</w:t>
        </w:r>
        <w:proofErr w:type="spellStart"/>
        <w:r w:rsidRPr="00AD0C65">
          <w:rPr>
            <w:rStyle w:val="a3"/>
            <w:rFonts w:ascii="Times New Roman" w:hAnsi="Times New Roman" w:cs="Times New Roman"/>
            <w:spacing w:val="3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  <w:r w:rsidRPr="00AD0C65">
        <w:rPr>
          <w:rFonts w:ascii="Times New Roman" w:hAnsi="Times New Roman" w:cs="Times New Roman"/>
          <w:color w:val="002060"/>
          <w:spacing w:val="3"/>
          <w:sz w:val="32"/>
          <w:szCs w:val="32"/>
          <w:shd w:val="clear" w:color="auto" w:fill="FFFFFF"/>
        </w:rPr>
        <w:t xml:space="preserve"> </w:t>
      </w:r>
      <w:hyperlink r:id="rId8" w:history="1"/>
      <w:r w:rsidRPr="00AD0C65"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</w:p>
    <w:p w14:paraId="4ECB686C" w14:textId="77777777" w:rsidR="00AD0C65" w:rsidRPr="00AD0C65" w:rsidRDefault="00AD0C65" w:rsidP="00AD0C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C71C755" w14:textId="77777777" w:rsidR="00AD0C65" w:rsidRPr="00AD0C65" w:rsidRDefault="00AD0C65" w:rsidP="00AD0C65">
      <w:pPr>
        <w:rPr>
          <w:rFonts w:ascii="Times New Roman" w:hAnsi="Times New Roman" w:cs="Times New Roman"/>
          <w:sz w:val="20"/>
          <w:szCs w:val="20"/>
        </w:rPr>
      </w:pPr>
    </w:p>
    <w:p w14:paraId="3326C42B" w14:textId="77777777" w:rsidR="00AD0C65" w:rsidRPr="00AD0C65" w:rsidRDefault="00AD0C65">
      <w:pPr>
        <w:rPr>
          <w:rFonts w:ascii="Times New Roman" w:hAnsi="Times New Roman" w:cs="Times New Roman"/>
        </w:rPr>
      </w:pPr>
    </w:p>
    <w:sectPr w:rsidR="00AD0C65" w:rsidRPr="00AD0C65" w:rsidSect="00B61602">
      <w:pgSz w:w="11906" w:h="16838"/>
      <w:pgMar w:top="1134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65"/>
    <w:rsid w:val="000371CD"/>
    <w:rsid w:val="0029407E"/>
    <w:rsid w:val="0043180B"/>
    <w:rsid w:val="005203EF"/>
    <w:rsid w:val="006D5504"/>
    <w:rsid w:val="0087189D"/>
    <w:rsid w:val="00A877D2"/>
    <w:rsid w:val="00A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675D"/>
  <w15:chartTrackingRefBased/>
  <w15:docId w15:val="{AE624D40-AD6B-244F-BAEB-B7BD3F74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s_k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ports_k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russia.ru/files/docs/reports/judge_assessment_upd300924.pdf" TargetMode="External"/><Relationship Id="rId5" Type="http://schemas.openxmlformats.org/officeDocument/2006/relationships/hyperlink" Target="mailto:office.ffkm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2024-10-11T15:23:00Z</dcterms:created>
  <dcterms:modified xsi:type="dcterms:W3CDTF">2024-10-11T18:14:00Z</dcterms:modified>
</cp:coreProperties>
</file>